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65E" w:rsidRDefault="003F465E">
      <w:bookmarkStart w:id="0" w:name="_GoBack"/>
      <w:bookmarkEnd w:id="0"/>
    </w:p>
    <w:p w:rsidR="00E17C0E" w:rsidRDefault="00242BB5" w:rsidP="00E17C0E">
      <w:pPr>
        <w:tabs>
          <w:tab w:val="left" w:pos="5040"/>
        </w:tabs>
      </w:pPr>
      <w:r>
        <w:t>Name</w:t>
      </w:r>
      <w:r w:rsidR="00E17C0E">
        <w:t>:</w:t>
      </w:r>
      <w:r w:rsidR="00E17C0E">
        <w:tab/>
        <w:t>Block:</w:t>
      </w:r>
    </w:p>
    <w:p w:rsidR="00E17C0E" w:rsidRDefault="00E17C0E"/>
    <w:p w:rsidR="00E17C0E" w:rsidRPr="0085654A" w:rsidRDefault="00E17C0E">
      <w:pPr>
        <w:rPr>
          <w:b/>
          <w:sz w:val="22"/>
          <w:szCs w:val="22"/>
        </w:rPr>
      </w:pPr>
      <w:r w:rsidRPr="0085654A">
        <w:rPr>
          <w:b/>
          <w:sz w:val="22"/>
          <w:szCs w:val="22"/>
        </w:rPr>
        <w:t xml:space="preserve">Purpose of </w:t>
      </w:r>
      <w:r w:rsidR="0085654A">
        <w:rPr>
          <w:b/>
          <w:sz w:val="22"/>
          <w:szCs w:val="22"/>
        </w:rPr>
        <w:t xml:space="preserve">this </w:t>
      </w:r>
      <w:r w:rsidRPr="0085654A">
        <w:rPr>
          <w:b/>
          <w:sz w:val="22"/>
          <w:szCs w:val="22"/>
        </w:rPr>
        <w:t>Web</w:t>
      </w:r>
      <w:r w:rsidR="00BA0352">
        <w:rPr>
          <w:b/>
          <w:sz w:val="22"/>
          <w:szCs w:val="22"/>
        </w:rPr>
        <w:t xml:space="preserve"> </w:t>
      </w:r>
      <w:r w:rsidRPr="0085654A">
        <w:rPr>
          <w:b/>
          <w:sz w:val="22"/>
          <w:szCs w:val="22"/>
        </w:rPr>
        <w:t>quest</w:t>
      </w:r>
    </w:p>
    <w:p w:rsidR="00E17C0E" w:rsidRPr="0085654A" w:rsidRDefault="00E17C0E" w:rsidP="00E17C0E">
      <w:pPr>
        <w:rPr>
          <w:sz w:val="22"/>
          <w:szCs w:val="22"/>
        </w:rPr>
      </w:pPr>
    </w:p>
    <w:p w:rsidR="0085654A" w:rsidRDefault="00E17C0E" w:rsidP="00E17C0E">
      <w:pPr>
        <w:tabs>
          <w:tab w:val="decimal" w:pos="360"/>
          <w:tab w:val="left" w:pos="600"/>
        </w:tabs>
        <w:ind w:left="600" w:hanging="600"/>
        <w:rPr>
          <w:sz w:val="22"/>
          <w:szCs w:val="22"/>
        </w:rPr>
      </w:pPr>
      <w:r w:rsidRPr="0085654A">
        <w:rPr>
          <w:sz w:val="22"/>
          <w:szCs w:val="22"/>
        </w:rPr>
        <w:tab/>
      </w:r>
      <w:r w:rsidR="0085654A">
        <w:rPr>
          <w:sz w:val="22"/>
          <w:szCs w:val="22"/>
        </w:rPr>
        <w:t>A</w:t>
      </w:r>
      <w:r w:rsidRPr="0085654A">
        <w:rPr>
          <w:sz w:val="22"/>
          <w:szCs w:val="22"/>
        </w:rPr>
        <w:t xml:space="preserve">. </w:t>
      </w:r>
      <w:r w:rsidRPr="0085654A">
        <w:rPr>
          <w:sz w:val="22"/>
          <w:szCs w:val="22"/>
        </w:rPr>
        <w:tab/>
        <w:t>You will investigate the process of nuclear fusion explained by Einstein's equation E = MC</w:t>
      </w:r>
      <w:r w:rsidR="001045E1">
        <w:rPr>
          <w:sz w:val="22"/>
          <w:szCs w:val="22"/>
        </w:rPr>
        <w:t xml:space="preserve"> </w:t>
      </w:r>
      <w:r w:rsidRPr="0085654A">
        <w:rPr>
          <w:sz w:val="22"/>
          <w:szCs w:val="22"/>
          <w:vertAlign w:val="superscript"/>
        </w:rPr>
        <w:t>2</w:t>
      </w:r>
      <w:r w:rsidRPr="0085654A">
        <w:rPr>
          <w:sz w:val="22"/>
          <w:szCs w:val="22"/>
        </w:rPr>
        <w:t xml:space="preserve">. </w:t>
      </w:r>
    </w:p>
    <w:p w:rsidR="00E17C0E" w:rsidRPr="0085654A" w:rsidRDefault="0085654A" w:rsidP="0085654A">
      <w:pPr>
        <w:tabs>
          <w:tab w:val="decimal" w:pos="360"/>
          <w:tab w:val="left" w:pos="600"/>
        </w:tabs>
        <w:ind w:left="600" w:hanging="600"/>
        <w:rPr>
          <w:sz w:val="22"/>
          <w:szCs w:val="22"/>
        </w:rPr>
      </w:pPr>
      <w:r>
        <w:rPr>
          <w:sz w:val="22"/>
          <w:szCs w:val="22"/>
        </w:rPr>
        <w:tab/>
        <w:t>B.</w:t>
      </w:r>
      <w:r>
        <w:rPr>
          <w:sz w:val="22"/>
          <w:szCs w:val="22"/>
        </w:rPr>
        <w:tab/>
      </w:r>
      <w:r w:rsidR="00E17C0E" w:rsidRPr="0085654A">
        <w:rPr>
          <w:sz w:val="22"/>
          <w:szCs w:val="22"/>
        </w:rPr>
        <w:t xml:space="preserve">You will learn how mass in the form of hydrogen </w:t>
      </w:r>
      <w:r w:rsidR="00242BB5" w:rsidRPr="0085654A">
        <w:rPr>
          <w:sz w:val="22"/>
          <w:szCs w:val="22"/>
        </w:rPr>
        <w:t>atoms are</w:t>
      </w:r>
      <w:r w:rsidR="00E17C0E" w:rsidRPr="0085654A">
        <w:rPr>
          <w:sz w:val="22"/>
          <w:szCs w:val="22"/>
        </w:rPr>
        <w:t xml:space="preserve"> converted to helium and causes a release of energy that makes stars shine.</w:t>
      </w:r>
    </w:p>
    <w:p w:rsidR="00E17C0E" w:rsidRPr="0085654A" w:rsidRDefault="00E17C0E" w:rsidP="0085654A">
      <w:pPr>
        <w:tabs>
          <w:tab w:val="decimal" w:pos="360"/>
          <w:tab w:val="left" w:pos="600"/>
        </w:tabs>
        <w:ind w:left="600" w:hanging="600"/>
        <w:rPr>
          <w:sz w:val="22"/>
          <w:szCs w:val="22"/>
        </w:rPr>
      </w:pPr>
      <w:r w:rsidRPr="0085654A">
        <w:rPr>
          <w:sz w:val="22"/>
          <w:szCs w:val="22"/>
        </w:rPr>
        <w:tab/>
      </w:r>
      <w:r w:rsidR="0085654A">
        <w:rPr>
          <w:sz w:val="22"/>
          <w:szCs w:val="22"/>
        </w:rPr>
        <w:t>C</w:t>
      </w:r>
      <w:r w:rsidRPr="0085654A">
        <w:rPr>
          <w:sz w:val="22"/>
          <w:szCs w:val="22"/>
        </w:rPr>
        <w:t>.</w:t>
      </w:r>
      <w:r w:rsidRPr="0085654A">
        <w:rPr>
          <w:sz w:val="22"/>
          <w:szCs w:val="22"/>
        </w:rPr>
        <w:tab/>
        <w:t xml:space="preserve">You will understand the forces involved in stars that maintain </w:t>
      </w:r>
      <w:r w:rsidR="0085654A" w:rsidRPr="0085654A">
        <w:rPr>
          <w:sz w:val="22"/>
          <w:szCs w:val="22"/>
        </w:rPr>
        <w:t>there</w:t>
      </w:r>
      <w:r w:rsidRPr="0085654A">
        <w:rPr>
          <w:sz w:val="22"/>
          <w:szCs w:val="22"/>
        </w:rPr>
        <w:t xml:space="preserve"> nuclear reaction and how these forces change as the star ages.</w:t>
      </w:r>
    </w:p>
    <w:p w:rsidR="00E17C0E" w:rsidRPr="0085654A" w:rsidRDefault="0085654A" w:rsidP="0085654A">
      <w:pPr>
        <w:tabs>
          <w:tab w:val="decimal" w:pos="360"/>
          <w:tab w:val="left" w:pos="600"/>
        </w:tabs>
        <w:ind w:left="600" w:hanging="600"/>
        <w:rPr>
          <w:sz w:val="22"/>
          <w:szCs w:val="22"/>
        </w:rPr>
      </w:pPr>
      <w:r w:rsidRPr="0085654A">
        <w:rPr>
          <w:sz w:val="22"/>
          <w:szCs w:val="22"/>
        </w:rPr>
        <w:tab/>
      </w:r>
      <w:r>
        <w:rPr>
          <w:sz w:val="22"/>
          <w:szCs w:val="22"/>
        </w:rPr>
        <w:t>D</w:t>
      </w:r>
      <w:r w:rsidRPr="0085654A">
        <w:rPr>
          <w:sz w:val="22"/>
          <w:szCs w:val="22"/>
        </w:rPr>
        <w:t>.</w:t>
      </w:r>
      <w:r w:rsidR="00E17C0E" w:rsidRPr="0085654A">
        <w:rPr>
          <w:sz w:val="22"/>
          <w:szCs w:val="22"/>
        </w:rPr>
        <w:t xml:space="preserve"> </w:t>
      </w:r>
      <w:r w:rsidRPr="0085654A">
        <w:rPr>
          <w:sz w:val="22"/>
          <w:szCs w:val="22"/>
        </w:rPr>
        <w:tab/>
        <w:t>You</w:t>
      </w:r>
      <w:r w:rsidR="00E17C0E" w:rsidRPr="0085654A">
        <w:rPr>
          <w:sz w:val="22"/>
          <w:szCs w:val="22"/>
        </w:rPr>
        <w:t xml:space="preserve"> will explore the stages stars progress through from birth to death and how the death of a star depends on its initial mass.</w:t>
      </w:r>
    </w:p>
    <w:p w:rsidR="00E17C0E" w:rsidRPr="0085654A" w:rsidRDefault="0085654A" w:rsidP="0085654A">
      <w:pPr>
        <w:tabs>
          <w:tab w:val="decimal" w:pos="360"/>
          <w:tab w:val="left" w:pos="600"/>
        </w:tabs>
        <w:ind w:left="600" w:hanging="600"/>
        <w:rPr>
          <w:sz w:val="22"/>
          <w:szCs w:val="22"/>
        </w:rPr>
      </w:pPr>
      <w:r w:rsidRPr="0085654A">
        <w:rPr>
          <w:sz w:val="22"/>
          <w:szCs w:val="22"/>
        </w:rPr>
        <w:tab/>
      </w:r>
      <w:r>
        <w:rPr>
          <w:sz w:val="22"/>
          <w:szCs w:val="22"/>
        </w:rPr>
        <w:t>E</w:t>
      </w:r>
      <w:r w:rsidRPr="0085654A">
        <w:rPr>
          <w:sz w:val="22"/>
          <w:szCs w:val="22"/>
        </w:rPr>
        <w:t>.</w:t>
      </w:r>
      <w:r w:rsidR="00E17C0E" w:rsidRPr="0085654A">
        <w:rPr>
          <w:sz w:val="22"/>
          <w:szCs w:val="22"/>
        </w:rPr>
        <w:t xml:space="preserve"> </w:t>
      </w:r>
      <w:r w:rsidRPr="0085654A">
        <w:rPr>
          <w:sz w:val="22"/>
          <w:szCs w:val="22"/>
        </w:rPr>
        <w:tab/>
        <w:t xml:space="preserve">You </w:t>
      </w:r>
      <w:r w:rsidR="00E17C0E" w:rsidRPr="0085654A">
        <w:rPr>
          <w:sz w:val="22"/>
          <w:szCs w:val="22"/>
        </w:rPr>
        <w:t xml:space="preserve">will interpret </w:t>
      </w:r>
      <w:r w:rsidRPr="0085654A">
        <w:rPr>
          <w:sz w:val="22"/>
          <w:szCs w:val="22"/>
        </w:rPr>
        <w:t>the Hertzsprung Russell diagrams</w:t>
      </w:r>
      <w:r w:rsidR="00E17C0E" w:rsidRPr="0085654A">
        <w:rPr>
          <w:sz w:val="22"/>
          <w:szCs w:val="22"/>
        </w:rPr>
        <w:t xml:space="preserve"> </w:t>
      </w:r>
      <w:r w:rsidR="00B45FBE">
        <w:rPr>
          <w:sz w:val="22"/>
          <w:szCs w:val="22"/>
        </w:rPr>
        <w:t xml:space="preserve">(H-R diagrams) </w:t>
      </w:r>
      <w:r w:rsidR="00E17C0E" w:rsidRPr="0085654A">
        <w:rPr>
          <w:sz w:val="22"/>
          <w:szCs w:val="22"/>
        </w:rPr>
        <w:t>and learn how they can be used to classify the life cycle stage of a star by its luminosity, temperature, magnitude, and spectral class.</w:t>
      </w:r>
    </w:p>
    <w:p w:rsidR="00E17C0E" w:rsidRDefault="0085654A" w:rsidP="00E17C0E">
      <w:pPr>
        <w:tabs>
          <w:tab w:val="decimal" w:pos="360"/>
          <w:tab w:val="left" w:pos="600"/>
        </w:tabs>
        <w:ind w:left="600" w:hanging="600"/>
        <w:rPr>
          <w:sz w:val="22"/>
          <w:szCs w:val="22"/>
        </w:rPr>
      </w:pPr>
      <w:r w:rsidRPr="0085654A">
        <w:rPr>
          <w:sz w:val="22"/>
          <w:szCs w:val="22"/>
        </w:rPr>
        <w:tab/>
      </w:r>
      <w:r>
        <w:rPr>
          <w:sz w:val="22"/>
          <w:szCs w:val="22"/>
        </w:rPr>
        <w:t>F</w:t>
      </w:r>
      <w:r w:rsidRPr="0085654A">
        <w:rPr>
          <w:sz w:val="22"/>
          <w:szCs w:val="22"/>
        </w:rPr>
        <w:t>.</w:t>
      </w:r>
      <w:r w:rsidR="00E17C0E" w:rsidRPr="0085654A">
        <w:rPr>
          <w:sz w:val="22"/>
          <w:szCs w:val="22"/>
        </w:rPr>
        <w:t xml:space="preserve"> </w:t>
      </w:r>
      <w:r w:rsidRPr="0085654A">
        <w:rPr>
          <w:sz w:val="22"/>
          <w:szCs w:val="22"/>
        </w:rPr>
        <w:tab/>
      </w:r>
      <w:r w:rsidR="00E17C0E" w:rsidRPr="0085654A">
        <w:rPr>
          <w:sz w:val="22"/>
          <w:szCs w:val="22"/>
        </w:rPr>
        <w:t xml:space="preserve">Finally, </w:t>
      </w:r>
      <w:r w:rsidRPr="0085654A">
        <w:rPr>
          <w:sz w:val="22"/>
          <w:szCs w:val="22"/>
        </w:rPr>
        <w:t>you</w:t>
      </w:r>
      <w:r w:rsidR="00E17C0E" w:rsidRPr="0085654A">
        <w:rPr>
          <w:sz w:val="22"/>
          <w:szCs w:val="22"/>
        </w:rPr>
        <w:t xml:space="preserve"> will discover how infrared, x-ray, and gamma ray telescopes are being used to detect the life cycle stages of stars.</w:t>
      </w:r>
    </w:p>
    <w:p w:rsidR="0085654A" w:rsidRDefault="0085654A" w:rsidP="00E17C0E">
      <w:pPr>
        <w:tabs>
          <w:tab w:val="decimal" w:pos="360"/>
          <w:tab w:val="left" w:pos="600"/>
        </w:tabs>
        <w:ind w:left="600" w:hanging="600"/>
        <w:rPr>
          <w:sz w:val="22"/>
          <w:szCs w:val="22"/>
        </w:rPr>
      </w:pPr>
    </w:p>
    <w:p w:rsidR="001045E1" w:rsidRPr="00821A80" w:rsidRDefault="001045E1" w:rsidP="00E17C0E">
      <w:pPr>
        <w:tabs>
          <w:tab w:val="decimal" w:pos="360"/>
          <w:tab w:val="left" w:pos="600"/>
        </w:tabs>
        <w:ind w:left="600" w:hanging="600"/>
        <w:rPr>
          <w:b/>
          <w:color w:val="7030A0"/>
          <w:sz w:val="22"/>
          <w:szCs w:val="22"/>
        </w:rPr>
      </w:pPr>
      <w:r w:rsidRPr="00821A80">
        <w:rPr>
          <w:b/>
          <w:color w:val="7030A0"/>
          <w:sz w:val="22"/>
          <w:szCs w:val="22"/>
        </w:rPr>
        <w:t>Starting Your Quest</w:t>
      </w:r>
      <w:r w:rsidR="00821A80" w:rsidRPr="00821A80">
        <w:rPr>
          <w:b/>
          <w:color w:val="7030A0"/>
          <w:sz w:val="22"/>
          <w:szCs w:val="22"/>
        </w:rPr>
        <w:t xml:space="preserve"> – Please make all your answers</w:t>
      </w:r>
      <w:r w:rsidR="00821A80">
        <w:rPr>
          <w:b/>
          <w:sz w:val="22"/>
          <w:szCs w:val="22"/>
        </w:rPr>
        <w:t xml:space="preserve"> </w:t>
      </w:r>
      <w:r w:rsidR="00821A80" w:rsidRPr="00821A80">
        <w:rPr>
          <w:b/>
          <w:color w:val="FF0000"/>
          <w:sz w:val="22"/>
          <w:szCs w:val="22"/>
        </w:rPr>
        <w:t>RED</w:t>
      </w:r>
      <w:r w:rsidR="00821A80">
        <w:rPr>
          <w:b/>
          <w:sz w:val="22"/>
          <w:szCs w:val="22"/>
        </w:rPr>
        <w:t xml:space="preserve"> </w:t>
      </w:r>
      <w:r w:rsidR="00821A80" w:rsidRPr="00821A80">
        <w:rPr>
          <w:b/>
          <w:color w:val="7030A0"/>
          <w:sz w:val="22"/>
          <w:szCs w:val="22"/>
        </w:rPr>
        <w:t>so they show up among the questions.</w:t>
      </w:r>
    </w:p>
    <w:p w:rsidR="001045E1" w:rsidRPr="001045E1" w:rsidRDefault="001045E1" w:rsidP="00E17C0E">
      <w:pPr>
        <w:tabs>
          <w:tab w:val="decimal" w:pos="360"/>
          <w:tab w:val="left" w:pos="600"/>
        </w:tabs>
        <w:ind w:left="600" w:hanging="600"/>
        <w:rPr>
          <w:b/>
          <w:sz w:val="22"/>
          <w:szCs w:val="22"/>
        </w:rPr>
      </w:pPr>
    </w:p>
    <w:p w:rsidR="0085654A" w:rsidRDefault="0085654A" w:rsidP="0085654A">
      <w:pPr>
        <w:rPr>
          <w:sz w:val="22"/>
          <w:szCs w:val="22"/>
        </w:rPr>
      </w:pPr>
      <w:r w:rsidRPr="0085654A">
        <w:rPr>
          <w:sz w:val="22"/>
          <w:szCs w:val="22"/>
        </w:rPr>
        <w:t>You will begin your web</w:t>
      </w:r>
      <w:r w:rsidR="00BA0352">
        <w:rPr>
          <w:sz w:val="22"/>
          <w:szCs w:val="22"/>
        </w:rPr>
        <w:t xml:space="preserve"> </w:t>
      </w:r>
      <w:r w:rsidRPr="0085654A">
        <w:rPr>
          <w:sz w:val="22"/>
          <w:szCs w:val="22"/>
        </w:rPr>
        <w:t xml:space="preserve">quest by learning how to identify stars by their magnitude, color, and temperature, and spectral class.  </w:t>
      </w:r>
      <w:r>
        <w:rPr>
          <w:sz w:val="22"/>
          <w:szCs w:val="22"/>
        </w:rPr>
        <w:t xml:space="preserve">After clicking on and viewing </w:t>
      </w:r>
      <w:hyperlink r:id="rId7" w:history="1">
        <w:r w:rsidRPr="0085654A">
          <w:rPr>
            <w:rStyle w:val="Hyperlink"/>
            <w:rFonts w:ascii="Comic Sans MS" w:hAnsi="Comic Sans MS"/>
            <w:b/>
            <w:sz w:val="22"/>
            <w:szCs w:val="22"/>
          </w:rPr>
          <w:t>Stars: Lights i</w:t>
        </w:r>
        <w:r w:rsidRPr="0085654A">
          <w:rPr>
            <w:rStyle w:val="Hyperlink"/>
            <w:rFonts w:ascii="Comic Sans MS" w:hAnsi="Comic Sans MS"/>
            <w:b/>
            <w:sz w:val="22"/>
            <w:szCs w:val="22"/>
          </w:rPr>
          <w:t>n</w:t>
        </w:r>
        <w:r w:rsidRPr="0085654A">
          <w:rPr>
            <w:rStyle w:val="Hyperlink"/>
            <w:rFonts w:ascii="Comic Sans MS" w:hAnsi="Comic Sans MS"/>
            <w:b/>
            <w:sz w:val="22"/>
            <w:szCs w:val="22"/>
          </w:rPr>
          <w:t xml:space="preserve"> The Sky</w:t>
        </w:r>
      </w:hyperlink>
      <w:r>
        <w:rPr>
          <w:sz w:val="22"/>
          <w:szCs w:val="22"/>
        </w:rPr>
        <w:t xml:space="preserve">, </w:t>
      </w:r>
      <w:r w:rsidRPr="0085654A">
        <w:rPr>
          <w:sz w:val="22"/>
          <w:szCs w:val="22"/>
        </w:rPr>
        <w:t>write out the answers to the following questions</w:t>
      </w:r>
      <w:r>
        <w:rPr>
          <w:sz w:val="22"/>
          <w:szCs w:val="22"/>
        </w:rPr>
        <w:t>:</w:t>
      </w:r>
    </w:p>
    <w:p w:rsidR="0085654A" w:rsidRDefault="0085654A" w:rsidP="0085654A">
      <w:pPr>
        <w:rPr>
          <w:sz w:val="22"/>
          <w:szCs w:val="22"/>
        </w:rPr>
      </w:pPr>
    </w:p>
    <w:p w:rsidR="0085654A" w:rsidRPr="0085654A" w:rsidRDefault="0085654A" w:rsidP="0085654A">
      <w:pPr>
        <w:tabs>
          <w:tab w:val="decimal" w:pos="360"/>
          <w:tab w:val="left" w:pos="600"/>
        </w:tabs>
        <w:ind w:left="600" w:hanging="600"/>
        <w:rPr>
          <w:sz w:val="22"/>
          <w:szCs w:val="22"/>
        </w:rPr>
      </w:pPr>
      <w:r>
        <w:rPr>
          <w:sz w:val="22"/>
          <w:szCs w:val="22"/>
        </w:rPr>
        <w:tab/>
        <w:t>1.</w:t>
      </w:r>
      <w:r w:rsidRPr="0085654A">
        <w:rPr>
          <w:sz w:val="22"/>
          <w:szCs w:val="22"/>
        </w:rPr>
        <w:t xml:space="preserve"> </w:t>
      </w:r>
      <w:r>
        <w:rPr>
          <w:sz w:val="22"/>
          <w:szCs w:val="22"/>
        </w:rPr>
        <w:tab/>
      </w:r>
      <w:r w:rsidRPr="0085654A">
        <w:rPr>
          <w:sz w:val="22"/>
          <w:szCs w:val="22"/>
        </w:rPr>
        <w:t xml:space="preserve">Name the brightest star in </w:t>
      </w:r>
      <w:r>
        <w:rPr>
          <w:sz w:val="22"/>
          <w:szCs w:val="22"/>
        </w:rPr>
        <w:t>the night sky</w:t>
      </w:r>
      <w:r w:rsidRPr="0085654A">
        <w:rPr>
          <w:sz w:val="22"/>
          <w:szCs w:val="22"/>
        </w:rPr>
        <w:t xml:space="preserve">. </w:t>
      </w:r>
    </w:p>
    <w:p w:rsidR="0085654A" w:rsidRPr="0085654A" w:rsidRDefault="0085654A" w:rsidP="0085654A">
      <w:pPr>
        <w:tabs>
          <w:tab w:val="decimal" w:pos="360"/>
          <w:tab w:val="left" w:pos="600"/>
        </w:tabs>
        <w:ind w:left="600" w:hanging="600"/>
        <w:rPr>
          <w:sz w:val="22"/>
          <w:szCs w:val="22"/>
        </w:rPr>
      </w:pPr>
      <w:r>
        <w:rPr>
          <w:sz w:val="22"/>
          <w:szCs w:val="22"/>
        </w:rPr>
        <w:tab/>
        <w:t>2.</w:t>
      </w:r>
      <w:r>
        <w:rPr>
          <w:sz w:val="22"/>
          <w:szCs w:val="22"/>
        </w:rPr>
        <w:tab/>
      </w:r>
      <w:r w:rsidRPr="0085654A">
        <w:rPr>
          <w:sz w:val="22"/>
          <w:szCs w:val="22"/>
        </w:rPr>
        <w:t xml:space="preserve">What is its magnitude?  </w:t>
      </w:r>
    </w:p>
    <w:p w:rsidR="0085654A" w:rsidRPr="0085654A" w:rsidRDefault="0085654A" w:rsidP="0085654A">
      <w:pPr>
        <w:tabs>
          <w:tab w:val="decimal" w:pos="360"/>
          <w:tab w:val="left" w:pos="600"/>
        </w:tabs>
        <w:ind w:left="600" w:hanging="600"/>
        <w:rPr>
          <w:sz w:val="22"/>
          <w:szCs w:val="22"/>
        </w:rPr>
      </w:pPr>
      <w:r>
        <w:rPr>
          <w:sz w:val="22"/>
          <w:szCs w:val="22"/>
        </w:rPr>
        <w:tab/>
        <w:t>3.</w:t>
      </w:r>
      <w:r>
        <w:rPr>
          <w:sz w:val="22"/>
          <w:szCs w:val="22"/>
        </w:rPr>
        <w:tab/>
      </w:r>
      <w:r w:rsidR="006B7C43" w:rsidRPr="006B7C43">
        <w:rPr>
          <w:sz w:val="22"/>
          <w:szCs w:val="22"/>
        </w:rPr>
        <w:t xml:space="preserve">Stars are identified by their </w:t>
      </w:r>
      <w:r w:rsidR="006B7C43">
        <w:rPr>
          <w:sz w:val="22"/>
          <w:szCs w:val="22"/>
        </w:rPr>
        <w:t xml:space="preserve">  </w:t>
      </w:r>
      <w:r w:rsidR="006B7C43" w:rsidRPr="00046C74">
        <w:rPr>
          <w:color w:val="FF0000"/>
          <w:sz w:val="22"/>
          <w:szCs w:val="22"/>
        </w:rPr>
        <w:t xml:space="preserve">                  </w:t>
      </w:r>
      <w:r w:rsidR="006B7C43" w:rsidRPr="006B7C43">
        <w:rPr>
          <w:sz w:val="22"/>
          <w:szCs w:val="22"/>
        </w:rPr>
        <w:t xml:space="preserve">, which indicates their </w:t>
      </w:r>
      <w:r w:rsidR="006B7C43">
        <w:rPr>
          <w:sz w:val="22"/>
          <w:szCs w:val="22"/>
        </w:rPr>
        <w:t xml:space="preserve"> </w:t>
      </w:r>
      <w:r w:rsidR="006B7C43" w:rsidRPr="00046C74">
        <w:rPr>
          <w:color w:val="FF0000"/>
          <w:sz w:val="22"/>
          <w:szCs w:val="22"/>
        </w:rPr>
        <w:t xml:space="preserve">                      </w:t>
      </w:r>
      <w:r w:rsidR="006B7C43">
        <w:rPr>
          <w:sz w:val="22"/>
          <w:szCs w:val="22"/>
        </w:rPr>
        <w:t xml:space="preserve">    .</w:t>
      </w:r>
    </w:p>
    <w:p w:rsidR="0085654A" w:rsidRDefault="0085654A" w:rsidP="0085654A">
      <w:pPr>
        <w:tabs>
          <w:tab w:val="decimal" w:pos="360"/>
          <w:tab w:val="left" w:pos="600"/>
        </w:tabs>
        <w:ind w:left="600" w:hanging="600"/>
        <w:rPr>
          <w:sz w:val="22"/>
          <w:szCs w:val="22"/>
        </w:rPr>
      </w:pPr>
      <w:r>
        <w:rPr>
          <w:sz w:val="22"/>
          <w:szCs w:val="22"/>
        </w:rPr>
        <w:tab/>
        <w:t>4.</w:t>
      </w:r>
      <w:r>
        <w:rPr>
          <w:sz w:val="22"/>
          <w:szCs w:val="22"/>
        </w:rPr>
        <w:tab/>
      </w:r>
      <w:r w:rsidRPr="0085654A">
        <w:rPr>
          <w:sz w:val="22"/>
          <w:szCs w:val="22"/>
        </w:rPr>
        <w:t xml:space="preserve">How much does the brightness of a star change with each change in magnitude of one?  </w:t>
      </w:r>
    </w:p>
    <w:p w:rsidR="0085654A" w:rsidRDefault="0085654A" w:rsidP="0085654A">
      <w:pPr>
        <w:tabs>
          <w:tab w:val="decimal" w:pos="360"/>
          <w:tab w:val="left" w:pos="600"/>
        </w:tabs>
        <w:ind w:left="600" w:hanging="600"/>
        <w:rPr>
          <w:sz w:val="22"/>
          <w:szCs w:val="22"/>
        </w:rPr>
      </w:pPr>
      <w:r>
        <w:rPr>
          <w:sz w:val="22"/>
          <w:szCs w:val="22"/>
        </w:rPr>
        <w:tab/>
        <w:t>5.</w:t>
      </w:r>
      <w:r>
        <w:rPr>
          <w:sz w:val="22"/>
          <w:szCs w:val="22"/>
        </w:rPr>
        <w:tab/>
        <w:t>Calculate the brightness difference between stars of magnitudes 1.0 and 3.0</w:t>
      </w:r>
      <w:r w:rsidR="00242BB5">
        <w:rPr>
          <w:sz w:val="22"/>
          <w:szCs w:val="22"/>
        </w:rPr>
        <w:t>.</w:t>
      </w:r>
    </w:p>
    <w:p w:rsidR="0085654A" w:rsidRPr="0085654A" w:rsidRDefault="0085654A" w:rsidP="0085654A">
      <w:pPr>
        <w:tabs>
          <w:tab w:val="decimal" w:pos="360"/>
          <w:tab w:val="left" w:pos="600"/>
        </w:tabs>
        <w:ind w:left="600" w:hanging="600"/>
        <w:rPr>
          <w:sz w:val="22"/>
          <w:szCs w:val="22"/>
        </w:rPr>
      </w:pPr>
    </w:p>
    <w:p w:rsidR="0085654A" w:rsidRDefault="0085654A" w:rsidP="0085654A">
      <w:pPr>
        <w:tabs>
          <w:tab w:val="decimal" w:pos="360"/>
          <w:tab w:val="left" w:pos="600"/>
        </w:tabs>
        <w:ind w:left="600" w:hanging="600"/>
        <w:rPr>
          <w:sz w:val="22"/>
          <w:szCs w:val="22"/>
        </w:rPr>
      </w:pPr>
      <w:r w:rsidRPr="0085654A">
        <w:rPr>
          <w:sz w:val="22"/>
          <w:szCs w:val="22"/>
        </w:rPr>
        <w:t xml:space="preserve">Do a </w:t>
      </w:r>
      <w:r w:rsidRPr="00821A80">
        <w:rPr>
          <w:b/>
          <w:color w:val="FF0000"/>
          <w:sz w:val="22"/>
          <w:szCs w:val="22"/>
        </w:rPr>
        <w:t>search on the internet for "brightest stars"</w:t>
      </w:r>
      <w:r w:rsidRPr="0085654A">
        <w:rPr>
          <w:sz w:val="22"/>
          <w:szCs w:val="22"/>
        </w:rPr>
        <w:t xml:space="preserve"> and </w:t>
      </w:r>
      <w:r>
        <w:rPr>
          <w:sz w:val="22"/>
          <w:szCs w:val="22"/>
        </w:rPr>
        <w:t>complete the following top 10 list</w:t>
      </w:r>
      <w:r w:rsidR="00821A80">
        <w:rPr>
          <w:sz w:val="22"/>
          <w:szCs w:val="22"/>
        </w:rPr>
        <w:t xml:space="preserve"> </w:t>
      </w:r>
      <w:r w:rsidR="00821A80" w:rsidRPr="00821A80">
        <w:rPr>
          <w:b/>
          <w:color w:val="FF0000"/>
          <w:sz w:val="22"/>
          <w:szCs w:val="22"/>
        </w:rPr>
        <w:t xml:space="preserve">(Excluding </w:t>
      </w:r>
      <w:r w:rsidR="00821A80">
        <w:rPr>
          <w:b/>
          <w:color w:val="FF0000"/>
          <w:sz w:val="22"/>
          <w:szCs w:val="22"/>
        </w:rPr>
        <w:t>the</w:t>
      </w:r>
      <w:r w:rsidR="00821A80" w:rsidRPr="00821A80">
        <w:rPr>
          <w:b/>
          <w:color w:val="FF0000"/>
          <w:sz w:val="22"/>
          <w:szCs w:val="22"/>
        </w:rPr>
        <w:t xml:space="preserve"> Sun)</w:t>
      </w:r>
      <w:r w:rsidRPr="00821A80">
        <w:rPr>
          <w:b/>
          <w:color w:val="FF0000"/>
          <w:sz w:val="22"/>
          <w:szCs w:val="22"/>
        </w:rPr>
        <w:t>:</w:t>
      </w:r>
    </w:p>
    <w:p w:rsidR="0085654A" w:rsidRDefault="0085654A" w:rsidP="0085654A">
      <w:pPr>
        <w:tabs>
          <w:tab w:val="decimal" w:pos="360"/>
          <w:tab w:val="left" w:pos="600"/>
        </w:tabs>
        <w:ind w:left="600" w:hanging="60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964"/>
        <w:gridCol w:w="1836"/>
        <w:gridCol w:w="840"/>
        <w:gridCol w:w="2832"/>
        <w:gridCol w:w="1836"/>
      </w:tblGrid>
      <w:tr w:rsidR="00242BB5" w:rsidRPr="00C52DC8">
        <w:tc>
          <w:tcPr>
            <w:tcW w:w="708" w:type="dxa"/>
          </w:tcPr>
          <w:p w:rsidR="00242BB5" w:rsidRPr="005E0FA0" w:rsidRDefault="00242BB5" w:rsidP="00C52DC8">
            <w:pPr>
              <w:tabs>
                <w:tab w:val="decimal" w:pos="360"/>
                <w:tab w:val="left" w:pos="600"/>
              </w:tabs>
              <w:rPr>
                <w:b/>
                <w:i/>
                <w:color w:val="17365D"/>
                <w:sz w:val="22"/>
                <w:szCs w:val="22"/>
              </w:rPr>
            </w:pPr>
            <w:r w:rsidRPr="005E0FA0">
              <w:rPr>
                <w:b/>
                <w:i/>
                <w:color w:val="17365D"/>
                <w:sz w:val="22"/>
                <w:szCs w:val="22"/>
              </w:rPr>
              <w:t>Rank</w:t>
            </w:r>
          </w:p>
        </w:tc>
        <w:tc>
          <w:tcPr>
            <w:tcW w:w="2964" w:type="dxa"/>
          </w:tcPr>
          <w:p w:rsidR="00242BB5" w:rsidRPr="005E0FA0" w:rsidRDefault="00242BB5" w:rsidP="00C52DC8">
            <w:pPr>
              <w:tabs>
                <w:tab w:val="decimal" w:pos="360"/>
                <w:tab w:val="left" w:pos="600"/>
              </w:tabs>
              <w:jc w:val="center"/>
              <w:rPr>
                <w:b/>
                <w:i/>
                <w:color w:val="17365D"/>
                <w:sz w:val="22"/>
                <w:szCs w:val="22"/>
              </w:rPr>
            </w:pPr>
            <w:r w:rsidRPr="005E0FA0">
              <w:rPr>
                <w:b/>
                <w:i/>
                <w:color w:val="17365D"/>
                <w:sz w:val="22"/>
                <w:szCs w:val="22"/>
              </w:rPr>
              <w:t>Name</w:t>
            </w:r>
          </w:p>
        </w:tc>
        <w:tc>
          <w:tcPr>
            <w:tcW w:w="1836" w:type="dxa"/>
          </w:tcPr>
          <w:p w:rsidR="00242BB5" w:rsidRPr="005E0FA0" w:rsidRDefault="00335AE0" w:rsidP="00C52DC8">
            <w:pPr>
              <w:tabs>
                <w:tab w:val="decimal" w:pos="360"/>
                <w:tab w:val="left" w:pos="600"/>
              </w:tabs>
              <w:jc w:val="center"/>
              <w:rPr>
                <w:b/>
                <w:i/>
                <w:color w:val="17365D"/>
                <w:sz w:val="22"/>
                <w:szCs w:val="22"/>
              </w:rPr>
            </w:pPr>
            <w:r w:rsidRPr="005E0FA0">
              <w:rPr>
                <w:b/>
                <w:i/>
                <w:color w:val="17365D"/>
                <w:sz w:val="22"/>
                <w:szCs w:val="22"/>
              </w:rPr>
              <w:t xml:space="preserve">Apparent </w:t>
            </w:r>
            <w:r w:rsidR="00242BB5" w:rsidRPr="005E0FA0">
              <w:rPr>
                <w:b/>
                <w:i/>
                <w:color w:val="17365D"/>
                <w:sz w:val="22"/>
                <w:szCs w:val="22"/>
              </w:rPr>
              <w:t>Magnitude</w:t>
            </w:r>
          </w:p>
        </w:tc>
        <w:tc>
          <w:tcPr>
            <w:tcW w:w="840" w:type="dxa"/>
          </w:tcPr>
          <w:p w:rsidR="00242BB5" w:rsidRPr="005E0FA0" w:rsidRDefault="00242BB5" w:rsidP="00C52DC8">
            <w:pPr>
              <w:tabs>
                <w:tab w:val="decimal" w:pos="360"/>
                <w:tab w:val="left" w:pos="600"/>
              </w:tabs>
              <w:rPr>
                <w:b/>
                <w:i/>
                <w:color w:val="17365D"/>
                <w:sz w:val="22"/>
                <w:szCs w:val="22"/>
              </w:rPr>
            </w:pPr>
            <w:r w:rsidRPr="005E0FA0">
              <w:rPr>
                <w:b/>
                <w:i/>
                <w:color w:val="17365D"/>
                <w:sz w:val="22"/>
                <w:szCs w:val="22"/>
              </w:rPr>
              <w:t>Rank</w:t>
            </w:r>
          </w:p>
        </w:tc>
        <w:tc>
          <w:tcPr>
            <w:tcW w:w="2832" w:type="dxa"/>
          </w:tcPr>
          <w:p w:rsidR="00242BB5" w:rsidRPr="005E0FA0" w:rsidRDefault="00242BB5" w:rsidP="00C52DC8">
            <w:pPr>
              <w:tabs>
                <w:tab w:val="decimal" w:pos="360"/>
                <w:tab w:val="left" w:pos="600"/>
              </w:tabs>
              <w:jc w:val="center"/>
              <w:rPr>
                <w:b/>
                <w:i/>
                <w:color w:val="17365D"/>
                <w:sz w:val="22"/>
                <w:szCs w:val="22"/>
              </w:rPr>
            </w:pPr>
            <w:r w:rsidRPr="005E0FA0">
              <w:rPr>
                <w:b/>
                <w:i/>
                <w:color w:val="17365D"/>
                <w:sz w:val="22"/>
                <w:szCs w:val="22"/>
              </w:rPr>
              <w:t>Name</w:t>
            </w:r>
          </w:p>
        </w:tc>
        <w:tc>
          <w:tcPr>
            <w:tcW w:w="1836" w:type="dxa"/>
          </w:tcPr>
          <w:p w:rsidR="00242BB5" w:rsidRPr="005E0FA0" w:rsidRDefault="00335AE0" w:rsidP="00C52DC8">
            <w:pPr>
              <w:tabs>
                <w:tab w:val="decimal" w:pos="360"/>
                <w:tab w:val="left" w:pos="600"/>
              </w:tabs>
              <w:jc w:val="center"/>
              <w:rPr>
                <w:b/>
                <w:i/>
                <w:color w:val="17365D"/>
                <w:sz w:val="22"/>
                <w:szCs w:val="22"/>
              </w:rPr>
            </w:pPr>
            <w:r w:rsidRPr="005E0FA0">
              <w:rPr>
                <w:b/>
                <w:i/>
                <w:color w:val="17365D"/>
                <w:sz w:val="22"/>
                <w:szCs w:val="22"/>
              </w:rPr>
              <w:t>Apparent Magnitude</w:t>
            </w:r>
          </w:p>
        </w:tc>
      </w:tr>
      <w:tr w:rsidR="00242BB5" w:rsidRPr="00C52DC8">
        <w:tc>
          <w:tcPr>
            <w:tcW w:w="708" w:type="dxa"/>
          </w:tcPr>
          <w:p w:rsidR="00242BB5" w:rsidRPr="00C52DC8" w:rsidRDefault="00242BB5" w:rsidP="00C52DC8">
            <w:pPr>
              <w:tabs>
                <w:tab w:val="decimal" w:pos="360"/>
                <w:tab w:val="left" w:pos="600"/>
              </w:tabs>
              <w:jc w:val="right"/>
              <w:rPr>
                <w:sz w:val="22"/>
                <w:szCs w:val="22"/>
              </w:rPr>
            </w:pPr>
            <w:r w:rsidRPr="00C52DC8">
              <w:rPr>
                <w:sz w:val="22"/>
                <w:szCs w:val="22"/>
              </w:rPr>
              <w:t>1</w:t>
            </w:r>
          </w:p>
        </w:tc>
        <w:tc>
          <w:tcPr>
            <w:tcW w:w="2964" w:type="dxa"/>
          </w:tcPr>
          <w:p w:rsidR="00242BB5" w:rsidRPr="00046C74" w:rsidRDefault="00242BB5" w:rsidP="00C52DC8">
            <w:pPr>
              <w:tabs>
                <w:tab w:val="decimal" w:pos="360"/>
                <w:tab w:val="left" w:pos="600"/>
              </w:tabs>
              <w:rPr>
                <w:color w:val="FF0000"/>
                <w:sz w:val="22"/>
                <w:szCs w:val="22"/>
              </w:rPr>
            </w:pPr>
          </w:p>
        </w:tc>
        <w:tc>
          <w:tcPr>
            <w:tcW w:w="1836" w:type="dxa"/>
          </w:tcPr>
          <w:p w:rsidR="00242BB5" w:rsidRPr="00046C74" w:rsidRDefault="00242BB5" w:rsidP="00C52DC8">
            <w:pPr>
              <w:tabs>
                <w:tab w:val="decimal" w:pos="360"/>
                <w:tab w:val="left" w:pos="600"/>
              </w:tabs>
              <w:jc w:val="right"/>
              <w:rPr>
                <w:color w:val="FF0000"/>
                <w:sz w:val="22"/>
                <w:szCs w:val="22"/>
              </w:rPr>
            </w:pPr>
          </w:p>
        </w:tc>
        <w:tc>
          <w:tcPr>
            <w:tcW w:w="840" w:type="dxa"/>
          </w:tcPr>
          <w:p w:rsidR="00242BB5" w:rsidRPr="00C52DC8" w:rsidRDefault="00242BB5" w:rsidP="00C52DC8">
            <w:pPr>
              <w:tabs>
                <w:tab w:val="decimal" w:pos="360"/>
                <w:tab w:val="left" w:pos="600"/>
              </w:tabs>
              <w:jc w:val="right"/>
              <w:rPr>
                <w:sz w:val="22"/>
                <w:szCs w:val="22"/>
              </w:rPr>
            </w:pPr>
            <w:r w:rsidRPr="00C52DC8">
              <w:rPr>
                <w:sz w:val="22"/>
                <w:szCs w:val="22"/>
              </w:rPr>
              <w:t>6</w:t>
            </w:r>
          </w:p>
        </w:tc>
        <w:tc>
          <w:tcPr>
            <w:tcW w:w="2832" w:type="dxa"/>
          </w:tcPr>
          <w:p w:rsidR="00242BB5" w:rsidRPr="00046C74" w:rsidRDefault="00242BB5" w:rsidP="00C52DC8">
            <w:pPr>
              <w:tabs>
                <w:tab w:val="decimal" w:pos="360"/>
                <w:tab w:val="left" w:pos="600"/>
              </w:tabs>
              <w:rPr>
                <w:color w:val="FF0000"/>
                <w:sz w:val="22"/>
                <w:szCs w:val="22"/>
              </w:rPr>
            </w:pPr>
          </w:p>
        </w:tc>
        <w:tc>
          <w:tcPr>
            <w:tcW w:w="1836" w:type="dxa"/>
          </w:tcPr>
          <w:p w:rsidR="00242BB5" w:rsidRPr="00046C74" w:rsidRDefault="00242BB5" w:rsidP="00C52DC8">
            <w:pPr>
              <w:tabs>
                <w:tab w:val="decimal" w:pos="360"/>
                <w:tab w:val="left" w:pos="600"/>
              </w:tabs>
              <w:jc w:val="right"/>
              <w:rPr>
                <w:color w:val="FF0000"/>
                <w:sz w:val="22"/>
                <w:szCs w:val="22"/>
              </w:rPr>
            </w:pPr>
          </w:p>
        </w:tc>
      </w:tr>
      <w:tr w:rsidR="00242BB5" w:rsidRPr="00C52DC8">
        <w:tc>
          <w:tcPr>
            <w:tcW w:w="708" w:type="dxa"/>
          </w:tcPr>
          <w:p w:rsidR="00242BB5" w:rsidRPr="00C52DC8" w:rsidRDefault="00242BB5" w:rsidP="00C52DC8">
            <w:pPr>
              <w:tabs>
                <w:tab w:val="decimal" w:pos="360"/>
                <w:tab w:val="left" w:pos="600"/>
              </w:tabs>
              <w:jc w:val="right"/>
              <w:rPr>
                <w:sz w:val="22"/>
                <w:szCs w:val="22"/>
              </w:rPr>
            </w:pPr>
            <w:r w:rsidRPr="00C52DC8">
              <w:rPr>
                <w:sz w:val="22"/>
                <w:szCs w:val="22"/>
              </w:rPr>
              <w:t>2</w:t>
            </w:r>
          </w:p>
        </w:tc>
        <w:tc>
          <w:tcPr>
            <w:tcW w:w="2964" w:type="dxa"/>
          </w:tcPr>
          <w:p w:rsidR="00242BB5" w:rsidRPr="00046C74" w:rsidRDefault="00242BB5" w:rsidP="00C52DC8">
            <w:pPr>
              <w:tabs>
                <w:tab w:val="decimal" w:pos="360"/>
                <w:tab w:val="left" w:pos="600"/>
              </w:tabs>
              <w:rPr>
                <w:color w:val="FF0000"/>
                <w:sz w:val="22"/>
                <w:szCs w:val="22"/>
              </w:rPr>
            </w:pPr>
          </w:p>
        </w:tc>
        <w:tc>
          <w:tcPr>
            <w:tcW w:w="1836" w:type="dxa"/>
          </w:tcPr>
          <w:p w:rsidR="00242BB5" w:rsidRPr="00046C74" w:rsidRDefault="00242BB5" w:rsidP="00C52DC8">
            <w:pPr>
              <w:tabs>
                <w:tab w:val="decimal" w:pos="360"/>
                <w:tab w:val="left" w:pos="600"/>
              </w:tabs>
              <w:jc w:val="right"/>
              <w:rPr>
                <w:color w:val="FF0000"/>
                <w:sz w:val="22"/>
                <w:szCs w:val="22"/>
              </w:rPr>
            </w:pPr>
          </w:p>
        </w:tc>
        <w:tc>
          <w:tcPr>
            <w:tcW w:w="840" w:type="dxa"/>
          </w:tcPr>
          <w:p w:rsidR="00242BB5" w:rsidRPr="00C52DC8" w:rsidRDefault="00242BB5" w:rsidP="00C52DC8">
            <w:pPr>
              <w:tabs>
                <w:tab w:val="decimal" w:pos="360"/>
                <w:tab w:val="left" w:pos="600"/>
              </w:tabs>
              <w:jc w:val="right"/>
              <w:rPr>
                <w:sz w:val="22"/>
                <w:szCs w:val="22"/>
              </w:rPr>
            </w:pPr>
            <w:r w:rsidRPr="00C52DC8">
              <w:rPr>
                <w:sz w:val="22"/>
                <w:szCs w:val="22"/>
              </w:rPr>
              <w:t>7</w:t>
            </w:r>
          </w:p>
        </w:tc>
        <w:tc>
          <w:tcPr>
            <w:tcW w:w="2832" w:type="dxa"/>
          </w:tcPr>
          <w:p w:rsidR="00242BB5" w:rsidRPr="00046C74" w:rsidRDefault="00242BB5" w:rsidP="00C52DC8">
            <w:pPr>
              <w:tabs>
                <w:tab w:val="decimal" w:pos="360"/>
                <w:tab w:val="left" w:pos="600"/>
              </w:tabs>
              <w:rPr>
                <w:color w:val="FF0000"/>
                <w:sz w:val="22"/>
                <w:szCs w:val="22"/>
              </w:rPr>
            </w:pPr>
          </w:p>
        </w:tc>
        <w:tc>
          <w:tcPr>
            <w:tcW w:w="1836" w:type="dxa"/>
          </w:tcPr>
          <w:p w:rsidR="00242BB5" w:rsidRPr="00046C74" w:rsidRDefault="00242BB5" w:rsidP="00C52DC8">
            <w:pPr>
              <w:tabs>
                <w:tab w:val="decimal" w:pos="360"/>
                <w:tab w:val="left" w:pos="600"/>
              </w:tabs>
              <w:jc w:val="right"/>
              <w:rPr>
                <w:color w:val="FF0000"/>
                <w:sz w:val="22"/>
                <w:szCs w:val="22"/>
              </w:rPr>
            </w:pPr>
          </w:p>
        </w:tc>
      </w:tr>
      <w:tr w:rsidR="00242BB5" w:rsidRPr="00C52DC8">
        <w:tc>
          <w:tcPr>
            <w:tcW w:w="708" w:type="dxa"/>
          </w:tcPr>
          <w:p w:rsidR="00242BB5" w:rsidRPr="00C52DC8" w:rsidRDefault="00242BB5" w:rsidP="00C52DC8">
            <w:pPr>
              <w:tabs>
                <w:tab w:val="decimal" w:pos="360"/>
                <w:tab w:val="left" w:pos="600"/>
              </w:tabs>
              <w:jc w:val="right"/>
              <w:rPr>
                <w:sz w:val="22"/>
                <w:szCs w:val="22"/>
              </w:rPr>
            </w:pPr>
            <w:r w:rsidRPr="00C52DC8">
              <w:rPr>
                <w:sz w:val="22"/>
                <w:szCs w:val="22"/>
              </w:rPr>
              <w:t>3</w:t>
            </w:r>
          </w:p>
        </w:tc>
        <w:tc>
          <w:tcPr>
            <w:tcW w:w="2964" w:type="dxa"/>
          </w:tcPr>
          <w:p w:rsidR="00242BB5" w:rsidRPr="00046C74" w:rsidRDefault="00242BB5" w:rsidP="00C52DC8">
            <w:pPr>
              <w:tabs>
                <w:tab w:val="decimal" w:pos="360"/>
                <w:tab w:val="left" w:pos="600"/>
              </w:tabs>
              <w:rPr>
                <w:color w:val="FF0000"/>
                <w:sz w:val="22"/>
                <w:szCs w:val="22"/>
              </w:rPr>
            </w:pPr>
          </w:p>
        </w:tc>
        <w:tc>
          <w:tcPr>
            <w:tcW w:w="1836" w:type="dxa"/>
          </w:tcPr>
          <w:p w:rsidR="00242BB5" w:rsidRPr="00046C74" w:rsidRDefault="00242BB5" w:rsidP="00C52DC8">
            <w:pPr>
              <w:tabs>
                <w:tab w:val="decimal" w:pos="360"/>
                <w:tab w:val="left" w:pos="600"/>
              </w:tabs>
              <w:jc w:val="right"/>
              <w:rPr>
                <w:color w:val="FF0000"/>
                <w:sz w:val="22"/>
                <w:szCs w:val="22"/>
              </w:rPr>
            </w:pPr>
          </w:p>
        </w:tc>
        <w:tc>
          <w:tcPr>
            <w:tcW w:w="840" w:type="dxa"/>
          </w:tcPr>
          <w:p w:rsidR="00242BB5" w:rsidRPr="00C52DC8" w:rsidRDefault="00242BB5" w:rsidP="00C52DC8">
            <w:pPr>
              <w:tabs>
                <w:tab w:val="decimal" w:pos="360"/>
                <w:tab w:val="left" w:pos="600"/>
              </w:tabs>
              <w:jc w:val="right"/>
              <w:rPr>
                <w:sz w:val="22"/>
                <w:szCs w:val="22"/>
              </w:rPr>
            </w:pPr>
            <w:r w:rsidRPr="00C52DC8">
              <w:rPr>
                <w:sz w:val="22"/>
                <w:szCs w:val="22"/>
              </w:rPr>
              <w:t>8</w:t>
            </w:r>
          </w:p>
        </w:tc>
        <w:tc>
          <w:tcPr>
            <w:tcW w:w="2832" w:type="dxa"/>
          </w:tcPr>
          <w:p w:rsidR="00242BB5" w:rsidRPr="00046C74" w:rsidRDefault="00242BB5" w:rsidP="00C52DC8">
            <w:pPr>
              <w:tabs>
                <w:tab w:val="decimal" w:pos="360"/>
                <w:tab w:val="left" w:pos="600"/>
              </w:tabs>
              <w:rPr>
                <w:color w:val="FF0000"/>
                <w:sz w:val="22"/>
                <w:szCs w:val="22"/>
              </w:rPr>
            </w:pPr>
          </w:p>
        </w:tc>
        <w:tc>
          <w:tcPr>
            <w:tcW w:w="1836" w:type="dxa"/>
          </w:tcPr>
          <w:p w:rsidR="00242BB5" w:rsidRPr="00046C74" w:rsidRDefault="00242BB5" w:rsidP="00C52DC8">
            <w:pPr>
              <w:tabs>
                <w:tab w:val="decimal" w:pos="360"/>
                <w:tab w:val="left" w:pos="600"/>
              </w:tabs>
              <w:jc w:val="right"/>
              <w:rPr>
                <w:color w:val="FF0000"/>
                <w:sz w:val="22"/>
                <w:szCs w:val="22"/>
              </w:rPr>
            </w:pPr>
          </w:p>
        </w:tc>
      </w:tr>
      <w:tr w:rsidR="00242BB5" w:rsidRPr="00C52DC8">
        <w:tc>
          <w:tcPr>
            <w:tcW w:w="708" w:type="dxa"/>
          </w:tcPr>
          <w:p w:rsidR="00242BB5" w:rsidRPr="00C52DC8" w:rsidRDefault="00242BB5" w:rsidP="00C52DC8">
            <w:pPr>
              <w:tabs>
                <w:tab w:val="decimal" w:pos="360"/>
                <w:tab w:val="left" w:pos="600"/>
              </w:tabs>
              <w:jc w:val="right"/>
              <w:rPr>
                <w:sz w:val="22"/>
                <w:szCs w:val="22"/>
              </w:rPr>
            </w:pPr>
            <w:r w:rsidRPr="00C52DC8">
              <w:rPr>
                <w:sz w:val="22"/>
                <w:szCs w:val="22"/>
              </w:rPr>
              <w:t>4</w:t>
            </w:r>
          </w:p>
        </w:tc>
        <w:tc>
          <w:tcPr>
            <w:tcW w:w="2964" w:type="dxa"/>
          </w:tcPr>
          <w:p w:rsidR="00242BB5" w:rsidRPr="00046C74" w:rsidRDefault="00242BB5" w:rsidP="00C52DC8">
            <w:pPr>
              <w:tabs>
                <w:tab w:val="decimal" w:pos="360"/>
                <w:tab w:val="left" w:pos="600"/>
              </w:tabs>
              <w:rPr>
                <w:color w:val="FF0000"/>
                <w:sz w:val="22"/>
                <w:szCs w:val="22"/>
              </w:rPr>
            </w:pPr>
          </w:p>
        </w:tc>
        <w:tc>
          <w:tcPr>
            <w:tcW w:w="1836" w:type="dxa"/>
          </w:tcPr>
          <w:p w:rsidR="00242BB5" w:rsidRPr="00046C74" w:rsidRDefault="00242BB5" w:rsidP="00C52DC8">
            <w:pPr>
              <w:tabs>
                <w:tab w:val="decimal" w:pos="360"/>
                <w:tab w:val="left" w:pos="600"/>
              </w:tabs>
              <w:jc w:val="right"/>
              <w:rPr>
                <w:color w:val="FF0000"/>
                <w:sz w:val="22"/>
                <w:szCs w:val="22"/>
              </w:rPr>
            </w:pPr>
          </w:p>
        </w:tc>
        <w:tc>
          <w:tcPr>
            <w:tcW w:w="840" w:type="dxa"/>
          </w:tcPr>
          <w:p w:rsidR="00242BB5" w:rsidRPr="00C52DC8" w:rsidRDefault="00242BB5" w:rsidP="00C52DC8">
            <w:pPr>
              <w:tabs>
                <w:tab w:val="decimal" w:pos="360"/>
                <w:tab w:val="left" w:pos="600"/>
              </w:tabs>
              <w:jc w:val="right"/>
              <w:rPr>
                <w:sz w:val="22"/>
                <w:szCs w:val="22"/>
              </w:rPr>
            </w:pPr>
            <w:r w:rsidRPr="00C52DC8">
              <w:rPr>
                <w:sz w:val="22"/>
                <w:szCs w:val="22"/>
              </w:rPr>
              <w:t>9</w:t>
            </w:r>
          </w:p>
        </w:tc>
        <w:tc>
          <w:tcPr>
            <w:tcW w:w="2832" w:type="dxa"/>
          </w:tcPr>
          <w:p w:rsidR="00242BB5" w:rsidRPr="00046C74" w:rsidRDefault="00242BB5" w:rsidP="00C52DC8">
            <w:pPr>
              <w:tabs>
                <w:tab w:val="decimal" w:pos="360"/>
                <w:tab w:val="left" w:pos="600"/>
              </w:tabs>
              <w:rPr>
                <w:color w:val="FF0000"/>
                <w:sz w:val="22"/>
                <w:szCs w:val="22"/>
              </w:rPr>
            </w:pPr>
          </w:p>
        </w:tc>
        <w:tc>
          <w:tcPr>
            <w:tcW w:w="1836" w:type="dxa"/>
          </w:tcPr>
          <w:p w:rsidR="00242BB5" w:rsidRPr="00046C74" w:rsidRDefault="00242BB5" w:rsidP="00C52DC8">
            <w:pPr>
              <w:tabs>
                <w:tab w:val="decimal" w:pos="360"/>
                <w:tab w:val="left" w:pos="600"/>
              </w:tabs>
              <w:jc w:val="right"/>
              <w:rPr>
                <w:color w:val="FF0000"/>
                <w:sz w:val="22"/>
                <w:szCs w:val="22"/>
              </w:rPr>
            </w:pPr>
          </w:p>
        </w:tc>
      </w:tr>
      <w:tr w:rsidR="00242BB5" w:rsidRPr="00C52DC8">
        <w:tc>
          <w:tcPr>
            <w:tcW w:w="708" w:type="dxa"/>
          </w:tcPr>
          <w:p w:rsidR="00242BB5" w:rsidRPr="00C52DC8" w:rsidRDefault="00242BB5" w:rsidP="00C52DC8">
            <w:pPr>
              <w:tabs>
                <w:tab w:val="decimal" w:pos="360"/>
                <w:tab w:val="left" w:pos="600"/>
              </w:tabs>
              <w:jc w:val="right"/>
              <w:rPr>
                <w:sz w:val="22"/>
                <w:szCs w:val="22"/>
              </w:rPr>
            </w:pPr>
            <w:r w:rsidRPr="00C52DC8">
              <w:rPr>
                <w:sz w:val="22"/>
                <w:szCs w:val="22"/>
              </w:rPr>
              <w:t>5</w:t>
            </w:r>
          </w:p>
        </w:tc>
        <w:tc>
          <w:tcPr>
            <w:tcW w:w="2964" w:type="dxa"/>
          </w:tcPr>
          <w:p w:rsidR="00242BB5" w:rsidRPr="00046C74" w:rsidRDefault="00242BB5" w:rsidP="00C52DC8">
            <w:pPr>
              <w:tabs>
                <w:tab w:val="decimal" w:pos="360"/>
                <w:tab w:val="left" w:pos="600"/>
              </w:tabs>
              <w:rPr>
                <w:color w:val="FF0000"/>
                <w:sz w:val="22"/>
                <w:szCs w:val="22"/>
              </w:rPr>
            </w:pPr>
          </w:p>
        </w:tc>
        <w:tc>
          <w:tcPr>
            <w:tcW w:w="1836" w:type="dxa"/>
          </w:tcPr>
          <w:p w:rsidR="00242BB5" w:rsidRPr="00046C74" w:rsidRDefault="00242BB5" w:rsidP="00C52DC8">
            <w:pPr>
              <w:tabs>
                <w:tab w:val="decimal" w:pos="360"/>
                <w:tab w:val="left" w:pos="600"/>
              </w:tabs>
              <w:jc w:val="right"/>
              <w:rPr>
                <w:color w:val="FF0000"/>
                <w:sz w:val="22"/>
                <w:szCs w:val="22"/>
              </w:rPr>
            </w:pPr>
          </w:p>
        </w:tc>
        <w:tc>
          <w:tcPr>
            <w:tcW w:w="840" w:type="dxa"/>
          </w:tcPr>
          <w:p w:rsidR="00242BB5" w:rsidRPr="00C52DC8" w:rsidRDefault="00242BB5" w:rsidP="00C52DC8">
            <w:pPr>
              <w:tabs>
                <w:tab w:val="decimal" w:pos="360"/>
                <w:tab w:val="left" w:pos="600"/>
              </w:tabs>
              <w:jc w:val="right"/>
              <w:rPr>
                <w:sz w:val="22"/>
                <w:szCs w:val="22"/>
              </w:rPr>
            </w:pPr>
            <w:r w:rsidRPr="00C52DC8">
              <w:rPr>
                <w:sz w:val="22"/>
                <w:szCs w:val="22"/>
              </w:rPr>
              <w:t>10</w:t>
            </w:r>
          </w:p>
        </w:tc>
        <w:tc>
          <w:tcPr>
            <w:tcW w:w="2832" w:type="dxa"/>
          </w:tcPr>
          <w:p w:rsidR="00242BB5" w:rsidRPr="00046C74" w:rsidRDefault="00242BB5" w:rsidP="00C52DC8">
            <w:pPr>
              <w:tabs>
                <w:tab w:val="decimal" w:pos="360"/>
                <w:tab w:val="left" w:pos="600"/>
              </w:tabs>
              <w:rPr>
                <w:color w:val="FF0000"/>
                <w:sz w:val="22"/>
                <w:szCs w:val="22"/>
              </w:rPr>
            </w:pPr>
          </w:p>
        </w:tc>
        <w:tc>
          <w:tcPr>
            <w:tcW w:w="1836" w:type="dxa"/>
          </w:tcPr>
          <w:p w:rsidR="00242BB5" w:rsidRPr="00046C74" w:rsidRDefault="00242BB5" w:rsidP="00C52DC8">
            <w:pPr>
              <w:tabs>
                <w:tab w:val="decimal" w:pos="360"/>
                <w:tab w:val="left" w:pos="600"/>
              </w:tabs>
              <w:jc w:val="right"/>
              <w:rPr>
                <w:color w:val="FF0000"/>
                <w:sz w:val="22"/>
                <w:szCs w:val="22"/>
              </w:rPr>
            </w:pPr>
          </w:p>
        </w:tc>
      </w:tr>
    </w:tbl>
    <w:p w:rsidR="0085654A" w:rsidRPr="0085654A" w:rsidRDefault="0085654A" w:rsidP="0085654A">
      <w:pPr>
        <w:tabs>
          <w:tab w:val="decimal" w:pos="360"/>
          <w:tab w:val="left" w:pos="600"/>
        </w:tabs>
        <w:ind w:left="600" w:hanging="600"/>
        <w:rPr>
          <w:sz w:val="22"/>
          <w:szCs w:val="22"/>
        </w:rPr>
      </w:pPr>
    </w:p>
    <w:p w:rsidR="00242BB5" w:rsidRDefault="00BA0352" w:rsidP="00242BB5">
      <w:r>
        <w:t xml:space="preserve">Back to </w:t>
      </w:r>
      <w:hyperlink r:id="rId8" w:history="1">
        <w:r w:rsidRPr="0085654A">
          <w:rPr>
            <w:rStyle w:val="Hyperlink"/>
            <w:rFonts w:ascii="Comic Sans MS" w:hAnsi="Comic Sans MS"/>
            <w:b/>
            <w:sz w:val="22"/>
            <w:szCs w:val="22"/>
          </w:rPr>
          <w:t>Stars: Light</w:t>
        </w:r>
        <w:r w:rsidRPr="0085654A">
          <w:rPr>
            <w:rStyle w:val="Hyperlink"/>
            <w:rFonts w:ascii="Comic Sans MS" w:hAnsi="Comic Sans MS"/>
            <w:b/>
            <w:sz w:val="22"/>
            <w:szCs w:val="22"/>
          </w:rPr>
          <w:t>s</w:t>
        </w:r>
        <w:r w:rsidRPr="0085654A">
          <w:rPr>
            <w:rStyle w:val="Hyperlink"/>
            <w:rFonts w:ascii="Comic Sans MS" w:hAnsi="Comic Sans MS"/>
            <w:b/>
            <w:sz w:val="22"/>
            <w:szCs w:val="22"/>
          </w:rPr>
          <w:t xml:space="preserve"> in The Sky</w:t>
        </w:r>
      </w:hyperlink>
      <w:r>
        <w:rPr>
          <w:rFonts w:ascii="Comic Sans MS" w:hAnsi="Comic Sans MS"/>
          <w:b/>
          <w:sz w:val="22"/>
          <w:szCs w:val="22"/>
        </w:rPr>
        <w:t xml:space="preserve">, </w:t>
      </w:r>
      <w:r>
        <w:t>s</w:t>
      </w:r>
      <w:r w:rsidR="00242BB5">
        <w:t>tars are grouped into spectral classes based on a range of temperatures they fall into</w:t>
      </w:r>
      <w:r w:rsidR="00FE16A9">
        <w:t>. Highlight</w:t>
      </w:r>
      <w:r w:rsidR="00242BB5">
        <w:t xml:space="preserve"> the </w:t>
      </w:r>
      <w:r w:rsidR="00FE16A9">
        <w:t xml:space="preserve">word </w:t>
      </w:r>
      <w:r w:rsidR="002B2918">
        <w:t>“</w:t>
      </w:r>
      <w:r w:rsidR="00242BB5">
        <w:t>color</w:t>
      </w:r>
      <w:r w:rsidR="002B2918">
        <w:t>”</w:t>
      </w:r>
      <w:r w:rsidR="00242BB5">
        <w:t xml:space="preserve"> </w:t>
      </w:r>
      <w:r w:rsidR="00FE16A9">
        <w:t xml:space="preserve">for </w:t>
      </w:r>
      <w:r w:rsidR="00242BB5">
        <w:t>each of the spectral class of stars below</w:t>
      </w:r>
      <w:r w:rsidR="00FE16A9">
        <w:t xml:space="preserve"> and change the color of the text to match the color of the star</w:t>
      </w:r>
      <w:r w:rsidR="00242BB5">
        <w:t>:</w:t>
      </w:r>
    </w:p>
    <w:p w:rsidR="00E17C0E" w:rsidRDefault="00E17C0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1377"/>
        <w:gridCol w:w="1377"/>
        <w:gridCol w:w="1377"/>
        <w:gridCol w:w="1377"/>
        <w:gridCol w:w="1377"/>
        <w:gridCol w:w="1377"/>
        <w:gridCol w:w="1377"/>
      </w:tblGrid>
      <w:tr w:rsidR="00242BB5">
        <w:tc>
          <w:tcPr>
            <w:tcW w:w="1377" w:type="dxa"/>
          </w:tcPr>
          <w:p w:rsidR="00242BB5" w:rsidRPr="005E0FA0" w:rsidRDefault="00242BB5">
            <w:pPr>
              <w:rPr>
                <w:b/>
                <w:i/>
                <w:color w:val="17365D"/>
              </w:rPr>
            </w:pPr>
            <w:r w:rsidRPr="005E0FA0">
              <w:rPr>
                <w:b/>
                <w:i/>
                <w:color w:val="17365D"/>
              </w:rPr>
              <w:t>Class</w:t>
            </w:r>
          </w:p>
        </w:tc>
        <w:tc>
          <w:tcPr>
            <w:tcW w:w="1377" w:type="dxa"/>
          </w:tcPr>
          <w:p w:rsidR="00242BB5" w:rsidRPr="005E0FA0" w:rsidRDefault="00242BB5" w:rsidP="00C52DC8">
            <w:pPr>
              <w:jc w:val="center"/>
              <w:rPr>
                <w:b/>
                <w:i/>
                <w:color w:val="17365D"/>
              </w:rPr>
            </w:pPr>
            <w:r w:rsidRPr="005E0FA0">
              <w:rPr>
                <w:b/>
                <w:i/>
                <w:color w:val="17365D"/>
              </w:rPr>
              <w:t>O</w:t>
            </w:r>
          </w:p>
        </w:tc>
        <w:tc>
          <w:tcPr>
            <w:tcW w:w="1377" w:type="dxa"/>
          </w:tcPr>
          <w:p w:rsidR="00242BB5" w:rsidRPr="005E0FA0" w:rsidRDefault="00242BB5" w:rsidP="00C52DC8">
            <w:pPr>
              <w:jc w:val="center"/>
              <w:rPr>
                <w:b/>
                <w:i/>
                <w:color w:val="17365D"/>
              </w:rPr>
            </w:pPr>
            <w:r w:rsidRPr="005E0FA0">
              <w:rPr>
                <w:b/>
                <w:i/>
                <w:color w:val="17365D"/>
              </w:rPr>
              <w:t>B</w:t>
            </w:r>
          </w:p>
        </w:tc>
        <w:tc>
          <w:tcPr>
            <w:tcW w:w="1377" w:type="dxa"/>
          </w:tcPr>
          <w:p w:rsidR="00242BB5" w:rsidRPr="005E0FA0" w:rsidRDefault="00242BB5" w:rsidP="00C52DC8">
            <w:pPr>
              <w:jc w:val="center"/>
              <w:rPr>
                <w:b/>
                <w:i/>
                <w:color w:val="17365D"/>
              </w:rPr>
            </w:pPr>
            <w:r w:rsidRPr="005E0FA0">
              <w:rPr>
                <w:b/>
                <w:i/>
                <w:color w:val="17365D"/>
              </w:rPr>
              <w:t>A</w:t>
            </w:r>
          </w:p>
        </w:tc>
        <w:tc>
          <w:tcPr>
            <w:tcW w:w="1377" w:type="dxa"/>
          </w:tcPr>
          <w:p w:rsidR="00242BB5" w:rsidRPr="005E0FA0" w:rsidRDefault="00242BB5" w:rsidP="00C52DC8">
            <w:pPr>
              <w:jc w:val="center"/>
              <w:rPr>
                <w:b/>
                <w:i/>
                <w:color w:val="17365D"/>
              </w:rPr>
            </w:pPr>
            <w:r w:rsidRPr="005E0FA0">
              <w:rPr>
                <w:b/>
                <w:i/>
                <w:color w:val="17365D"/>
              </w:rPr>
              <w:t>F</w:t>
            </w:r>
          </w:p>
        </w:tc>
        <w:tc>
          <w:tcPr>
            <w:tcW w:w="1377" w:type="dxa"/>
          </w:tcPr>
          <w:p w:rsidR="00242BB5" w:rsidRPr="005E0FA0" w:rsidRDefault="00242BB5" w:rsidP="00C52DC8">
            <w:pPr>
              <w:jc w:val="center"/>
              <w:rPr>
                <w:b/>
                <w:i/>
                <w:color w:val="17365D"/>
              </w:rPr>
            </w:pPr>
            <w:r w:rsidRPr="005E0FA0">
              <w:rPr>
                <w:b/>
                <w:i/>
                <w:color w:val="17365D"/>
              </w:rPr>
              <w:t>G</w:t>
            </w:r>
          </w:p>
        </w:tc>
        <w:tc>
          <w:tcPr>
            <w:tcW w:w="1377" w:type="dxa"/>
          </w:tcPr>
          <w:p w:rsidR="00242BB5" w:rsidRPr="005E0FA0" w:rsidRDefault="00242BB5" w:rsidP="00C52DC8">
            <w:pPr>
              <w:jc w:val="center"/>
              <w:rPr>
                <w:b/>
                <w:i/>
                <w:color w:val="17365D"/>
              </w:rPr>
            </w:pPr>
            <w:r w:rsidRPr="005E0FA0">
              <w:rPr>
                <w:b/>
                <w:i/>
                <w:color w:val="17365D"/>
              </w:rPr>
              <w:t>K</w:t>
            </w:r>
          </w:p>
        </w:tc>
        <w:tc>
          <w:tcPr>
            <w:tcW w:w="1377" w:type="dxa"/>
          </w:tcPr>
          <w:p w:rsidR="00242BB5" w:rsidRPr="005E0FA0" w:rsidRDefault="00242BB5" w:rsidP="00C52DC8">
            <w:pPr>
              <w:jc w:val="center"/>
              <w:rPr>
                <w:b/>
                <w:i/>
                <w:color w:val="17365D"/>
              </w:rPr>
            </w:pPr>
            <w:r w:rsidRPr="005E0FA0">
              <w:rPr>
                <w:b/>
                <w:i/>
                <w:color w:val="17365D"/>
              </w:rPr>
              <w:t>M</w:t>
            </w:r>
          </w:p>
        </w:tc>
      </w:tr>
      <w:tr w:rsidR="00242BB5">
        <w:tc>
          <w:tcPr>
            <w:tcW w:w="1377" w:type="dxa"/>
          </w:tcPr>
          <w:p w:rsidR="00242BB5" w:rsidRPr="00C52DC8" w:rsidRDefault="00242BB5">
            <w:pPr>
              <w:rPr>
                <w:b/>
                <w:i/>
              </w:rPr>
            </w:pPr>
            <w:r w:rsidRPr="00C52DC8">
              <w:rPr>
                <w:b/>
                <w:i/>
              </w:rPr>
              <w:t>Color</w:t>
            </w:r>
          </w:p>
        </w:tc>
        <w:tc>
          <w:tcPr>
            <w:tcW w:w="1377" w:type="dxa"/>
          </w:tcPr>
          <w:p w:rsidR="00242BB5" w:rsidRPr="00FE16A9" w:rsidRDefault="00FE16A9" w:rsidP="00C52DC8">
            <w:pPr>
              <w:jc w:val="center"/>
            </w:pPr>
            <w:r w:rsidRPr="00FE16A9">
              <w:t>Color</w:t>
            </w:r>
          </w:p>
        </w:tc>
        <w:tc>
          <w:tcPr>
            <w:tcW w:w="1377" w:type="dxa"/>
          </w:tcPr>
          <w:p w:rsidR="00242BB5" w:rsidRPr="00FE16A9" w:rsidRDefault="00FE16A9" w:rsidP="00C52DC8">
            <w:pPr>
              <w:jc w:val="center"/>
            </w:pPr>
            <w:r w:rsidRPr="00FE16A9">
              <w:t>Color</w:t>
            </w:r>
          </w:p>
        </w:tc>
        <w:tc>
          <w:tcPr>
            <w:tcW w:w="1377" w:type="dxa"/>
          </w:tcPr>
          <w:p w:rsidR="00242BB5" w:rsidRPr="00FE16A9" w:rsidRDefault="00FE16A9" w:rsidP="00C52DC8">
            <w:pPr>
              <w:jc w:val="center"/>
            </w:pPr>
            <w:r w:rsidRPr="00FE16A9">
              <w:t>Color</w:t>
            </w:r>
          </w:p>
        </w:tc>
        <w:tc>
          <w:tcPr>
            <w:tcW w:w="1377" w:type="dxa"/>
          </w:tcPr>
          <w:p w:rsidR="00242BB5" w:rsidRPr="00FE16A9" w:rsidRDefault="00FE16A9" w:rsidP="00C52DC8">
            <w:pPr>
              <w:jc w:val="center"/>
            </w:pPr>
            <w:r w:rsidRPr="00FE16A9">
              <w:t>Color</w:t>
            </w:r>
          </w:p>
        </w:tc>
        <w:tc>
          <w:tcPr>
            <w:tcW w:w="1377" w:type="dxa"/>
          </w:tcPr>
          <w:p w:rsidR="00242BB5" w:rsidRPr="00FE16A9" w:rsidRDefault="00FE16A9" w:rsidP="00C52DC8">
            <w:pPr>
              <w:jc w:val="center"/>
            </w:pPr>
            <w:r w:rsidRPr="00FE16A9">
              <w:t>Color</w:t>
            </w:r>
          </w:p>
        </w:tc>
        <w:tc>
          <w:tcPr>
            <w:tcW w:w="1377" w:type="dxa"/>
          </w:tcPr>
          <w:p w:rsidR="00242BB5" w:rsidRPr="00FE16A9" w:rsidRDefault="00FE16A9" w:rsidP="00C52DC8">
            <w:pPr>
              <w:jc w:val="center"/>
            </w:pPr>
            <w:r w:rsidRPr="00FE16A9">
              <w:t>Color</w:t>
            </w:r>
          </w:p>
        </w:tc>
        <w:tc>
          <w:tcPr>
            <w:tcW w:w="1377" w:type="dxa"/>
          </w:tcPr>
          <w:p w:rsidR="00242BB5" w:rsidRPr="00FE16A9" w:rsidRDefault="00FE16A9" w:rsidP="00C52DC8">
            <w:pPr>
              <w:jc w:val="center"/>
            </w:pPr>
            <w:r w:rsidRPr="00FE16A9">
              <w:t>Color</w:t>
            </w:r>
          </w:p>
        </w:tc>
      </w:tr>
    </w:tbl>
    <w:p w:rsidR="00242BB5" w:rsidRDefault="00242BB5"/>
    <w:p w:rsidR="00E17C0E" w:rsidRDefault="00242BB5">
      <w:r>
        <w:t>C</w:t>
      </w:r>
      <w:r w:rsidRPr="00242BB5">
        <w:t>ome up with a clever sentence or phrase (the first letter of each word in your phrase is one spectral class letter) to help you remember the order of the spectral classes</w:t>
      </w:r>
      <w:r w:rsidR="00BB6F8C">
        <w:t xml:space="preserve"> listed in the table above.</w:t>
      </w:r>
    </w:p>
    <w:p w:rsidR="00242BB5" w:rsidRDefault="00242BB5"/>
    <w:p w:rsidR="00242BB5" w:rsidRPr="00046C74" w:rsidRDefault="00242BB5" w:rsidP="00635EA8">
      <w:pPr>
        <w:tabs>
          <w:tab w:val="decimal" w:pos="360"/>
          <w:tab w:val="left" w:pos="600"/>
        </w:tabs>
        <w:ind w:left="600" w:hanging="600"/>
        <w:rPr>
          <w:color w:val="FF0000"/>
        </w:rPr>
      </w:pPr>
      <w:r>
        <w:tab/>
        <w:t>6.</w:t>
      </w:r>
      <w:r>
        <w:tab/>
        <w:t>Write your phrase here:</w:t>
      </w:r>
    </w:p>
    <w:p w:rsidR="00242BB5" w:rsidRPr="00046C74" w:rsidRDefault="00242BB5" w:rsidP="00242BB5">
      <w:pPr>
        <w:tabs>
          <w:tab w:val="decimal" w:pos="360"/>
          <w:tab w:val="left" w:pos="600"/>
        </w:tabs>
        <w:ind w:left="600" w:hanging="600"/>
        <w:rPr>
          <w:color w:val="FF0000"/>
        </w:rPr>
      </w:pPr>
      <w:r>
        <w:tab/>
        <w:t>7.</w:t>
      </w:r>
      <w:r>
        <w:tab/>
        <w:t xml:space="preserve">What </w:t>
      </w:r>
      <w:r w:rsidRPr="00821A80">
        <w:rPr>
          <w:b/>
        </w:rPr>
        <w:t>color</w:t>
      </w:r>
      <w:r>
        <w:t xml:space="preserve"> is the </w:t>
      </w:r>
      <w:r w:rsidR="006B7C43">
        <w:t>hottest</w:t>
      </w:r>
      <w:r>
        <w:t xml:space="preserve"> star?  </w:t>
      </w:r>
    </w:p>
    <w:p w:rsidR="00242BB5" w:rsidRPr="00046C74" w:rsidRDefault="00242BB5" w:rsidP="00242BB5">
      <w:pPr>
        <w:tabs>
          <w:tab w:val="decimal" w:pos="360"/>
          <w:tab w:val="left" w:pos="600"/>
        </w:tabs>
        <w:ind w:left="600" w:hanging="600"/>
        <w:rPr>
          <w:color w:val="FF0000"/>
        </w:rPr>
      </w:pPr>
      <w:r>
        <w:tab/>
        <w:t>8.</w:t>
      </w:r>
      <w:r>
        <w:tab/>
        <w:t xml:space="preserve">What </w:t>
      </w:r>
      <w:r w:rsidRPr="00821A80">
        <w:rPr>
          <w:b/>
        </w:rPr>
        <w:t>color</w:t>
      </w:r>
      <w:r>
        <w:t xml:space="preserve"> is the coolest star?  </w:t>
      </w:r>
    </w:p>
    <w:p w:rsidR="00242BB5" w:rsidRPr="00046C74" w:rsidRDefault="00242BB5" w:rsidP="00242BB5">
      <w:pPr>
        <w:tabs>
          <w:tab w:val="decimal" w:pos="360"/>
          <w:tab w:val="left" w:pos="600"/>
        </w:tabs>
        <w:ind w:left="600" w:hanging="600"/>
        <w:rPr>
          <w:color w:val="FF0000"/>
        </w:rPr>
      </w:pPr>
      <w:r>
        <w:tab/>
        <w:t>9.</w:t>
      </w:r>
      <w:r>
        <w:tab/>
        <w:t xml:space="preserve">What </w:t>
      </w:r>
      <w:r w:rsidRPr="00821A80">
        <w:rPr>
          <w:b/>
        </w:rPr>
        <w:t>color</w:t>
      </w:r>
      <w:r>
        <w:t xml:space="preserve"> is our sun?  </w:t>
      </w:r>
    </w:p>
    <w:p w:rsidR="00242BB5" w:rsidRPr="00046C74" w:rsidRDefault="00242BB5" w:rsidP="00242BB5">
      <w:pPr>
        <w:tabs>
          <w:tab w:val="decimal" w:pos="360"/>
          <w:tab w:val="left" w:pos="600"/>
        </w:tabs>
        <w:ind w:left="600" w:hanging="600"/>
        <w:rPr>
          <w:color w:val="FF0000"/>
        </w:rPr>
      </w:pPr>
      <w:r>
        <w:lastRenderedPageBreak/>
        <w:tab/>
        <w:t>10.</w:t>
      </w:r>
      <w:r>
        <w:tab/>
        <w:t xml:space="preserve">What </w:t>
      </w:r>
      <w:r w:rsidRPr="00821A80">
        <w:rPr>
          <w:b/>
        </w:rPr>
        <w:t>spectral</w:t>
      </w:r>
      <w:r>
        <w:t xml:space="preserve"> </w:t>
      </w:r>
      <w:r w:rsidRPr="00821A80">
        <w:rPr>
          <w:b/>
        </w:rPr>
        <w:t>class</w:t>
      </w:r>
      <w:r w:rsidR="00821A80">
        <w:t xml:space="preserve"> </w:t>
      </w:r>
      <w:r w:rsidR="00821A80" w:rsidRPr="00821A80">
        <w:rPr>
          <w:b/>
        </w:rPr>
        <w:t>(O,B,A,F..)</w:t>
      </w:r>
      <w:r>
        <w:t xml:space="preserve"> of stars is the hottest?  </w:t>
      </w:r>
    </w:p>
    <w:p w:rsidR="00242BB5" w:rsidRPr="00046C74" w:rsidRDefault="00242BB5" w:rsidP="00635EA8">
      <w:pPr>
        <w:tabs>
          <w:tab w:val="decimal" w:pos="360"/>
          <w:tab w:val="left" w:pos="600"/>
        </w:tabs>
        <w:ind w:left="600" w:hanging="600"/>
        <w:rPr>
          <w:color w:val="FF0000"/>
        </w:rPr>
      </w:pPr>
      <w:r>
        <w:tab/>
        <w:t>11.</w:t>
      </w:r>
      <w:r>
        <w:tab/>
        <w:t xml:space="preserve">What </w:t>
      </w:r>
      <w:r w:rsidRPr="00821A80">
        <w:rPr>
          <w:b/>
        </w:rPr>
        <w:t>spectral</w:t>
      </w:r>
      <w:r>
        <w:t xml:space="preserve"> </w:t>
      </w:r>
      <w:r w:rsidRPr="00821A80">
        <w:rPr>
          <w:b/>
        </w:rPr>
        <w:t>class</w:t>
      </w:r>
      <w:r>
        <w:t xml:space="preserve"> </w:t>
      </w:r>
      <w:r w:rsidR="00821A80" w:rsidRPr="00821A80">
        <w:rPr>
          <w:b/>
        </w:rPr>
        <w:t>(O,B,A,F..)</w:t>
      </w:r>
      <w:r w:rsidR="00821A80">
        <w:t xml:space="preserve"> </w:t>
      </w:r>
      <w:r>
        <w:t xml:space="preserve">of stars is the coolest?  </w:t>
      </w:r>
    </w:p>
    <w:p w:rsidR="00242BB5" w:rsidRPr="00046C74" w:rsidRDefault="00242BB5" w:rsidP="00242BB5">
      <w:pPr>
        <w:tabs>
          <w:tab w:val="decimal" w:pos="360"/>
          <w:tab w:val="left" w:pos="600"/>
        </w:tabs>
        <w:ind w:left="600" w:hanging="600"/>
        <w:rPr>
          <w:color w:val="FF0000"/>
        </w:rPr>
      </w:pPr>
      <w:r>
        <w:tab/>
        <w:t>12.</w:t>
      </w:r>
      <w:r>
        <w:tab/>
        <w:t xml:space="preserve">What </w:t>
      </w:r>
      <w:r w:rsidRPr="00821A80">
        <w:rPr>
          <w:b/>
        </w:rPr>
        <w:t>spectral</w:t>
      </w:r>
      <w:r>
        <w:t xml:space="preserve"> </w:t>
      </w:r>
      <w:r w:rsidRPr="00821A80">
        <w:rPr>
          <w:b/>
        </w:rPr>
        <w:t>class</w:t>
      </w:r>
      <w:r>
        <w:t xml:space="preserve"> is our sun? </w:t>
      </w:r>
    </w:p>
    <w:p w:rsidR="00635EA8" w:rsidRDefault="00635EA8" w:rsidP="00242BB5">
      <w:pPr>
        <w:tabs>
          <w:tab w:val="decimal" w:pos="360"/>
          <w:tab w:val="left" w:pos="600"/>
        </w:tabs>
        <w:ind w:left="600" w:hanging="600"/>
      </w:pPr>
    </w:p>
    <w:p w:rsidR="00BB6F8C" w:rsidRDefault="0038038A" w:rsidP="00BB6F8C">
      <w:r w:rsidRPr="0038038A">
        <w:t>Cont</w:t>
      </w:r>
      <w:r>
        <w:t xml:space="preserve">inue to read on to the section </w:t>
      </w:r>
      <w:r w:rsidRPr="0038038A">
        <w:rPr>
          <w:b/>
          <w:i/>
        </w:rPr>
        <w:t>A Nuclear Furnace</w:t>
      </w:r>
      <w:r w:rsidRPr="0038038A">
        <w:t xml:space="preserve"> on the webpage. The animation there shows how stars fuse the deuterium and tritium forms of hydrogen to form helium.  </w:t>
      </w:r>
    </w:p>
    <w:p w:rsidR="00BB6F8C" w:rsidRDefault="00BB6F8C" w:rsidP="00BB6F8C">
      <w:pPr>
        <w:tabs>
          <w:tab w:val="decimal" w:pos="360"/>
          <w:tab w:val="left" w:pos="600"/>
        </w:tabs>
      </w:pPr>
    </w:p>
    <w:p w:rsidR="009568A3" w:rsidRDefault="00BB6F8C" w:rsidP="009568A3">
      <w:pPr>
        <w:tabs>
          <w:tab w:val="decimal" w:pos="360"/>
          <w:tab w:val="left" w:pos="600"/>
        </w:tabs>
        <w:ind w:left="600" w:hanging="600"/>
      </w:pPr>
      <w:r>
        <w:tab/>
        <w:t>13.</w:t>
      </w:r>
      <w:r>
        <w:tab/>
      </w:r>
      <w:r w:rsidR="009568A3">
        <w:t>Type this nuclear reaction. Label the nuclei of each atom and show the results of this nuclear reaction:</w:t>
      </w:r>
    </w:p>
    <w:p w:rsidR="00BB6F8C" w:rsidRPr="00046C74" w:rsidRDefault="00BB6F8C" w:rsidP="00BB6F8C">
      <w:pPr>
        <w:tabs>
          <w:tab w:val="decimal" w:pos="360"/>
          <w:tab w:val="left" w:pos="600"/>
        </w:tabs>
        <w:ind w:left="600" w:hanging="600"/>
        <w:rPr>
          <w:color w:val="FF0000"/>
        </w:rPr>
      </w:pPr>
    </w:p>
    <w:p w:rsidR="00BC62A4" w:rsidRPr="00046C74" w:rsidRDefault="00BC62A4" w:rsidP="00BB6F8C">
      <w:pPr>
        <w:tabs>
          <w:tab w:val="decimal" w:pos="360"/>
          <w:tab w:val="left" w:pos="600"/>
        </w:tabs>
        <w:ind w:left="600" w:hanging="600"/>
        <w:rPr>
          <w:color w:val="FF0000"/>
        </w:rPr>
      </w:pPr>
    </w:p>
    <w:p w:rsidR="00BB6F8C" w:rsidRDefault="00BB6F8C" w:rsidP="00BB6F8C">
      <w:pPr>
        <w:tabs>
          <w:tab w:val="decimal" w:pos="360"/>
          <w:tab w:val="left" w:pos="600"/>
        </w:tabs>
        <w:ind w:left="600" w:hanging="600"/>
      </w:pPr>
      <w:r>
        <w:tab/>
        <w:t>14.</w:t>
      </w:r>
      <w:r>
        <w:tab/>
        <w:t>What happens when massive stars begin to fuse larger and larger numbers of Hydrogen nuclei?</w:t>
      </w:r>
    </w:p>
    <w:p w:rsidR="00BB6F8C" w:rsidRPr="00046C74" w:rsidRDefault="00BB6F8C" w:rsidP="00BB6F8C">
      <w:pPr>
        <w:tabs>
          <w:tab w:val="decimal" w:pos="360"/>
          <w:tab w:val="left" w:pos="600"/>
        </w:tabs>
        <w:ind w:left="600" w:hanging="600"/>
        <w:rPr>
          <w:color w:val="FF0000"/>
        </w:rPr>
      </w:pPr>
    </w:p>
    <w:p w:rsidR="00BB6F8C" w:rsidRDefault="00BB6F8C" w:rsidP="00BB6F8C">
      <w:pPr>
        <w:tabs>
          <w:tab w:val="decimal" w:pos="360"/>
          <w:tab w:val="left" w:pos="600"/>
        </w:tabs>
        <w:ind w:left="600" w:hanging="600"/>
      </w:pPr>
      <w:r>
        <w:tab/>
        <w:t>15.</w:t>
      </w:r>
      <w:r>
        <w:tab/>
        <w:t>Name some of the above elements we find in our own bodies.</w:t>
      </w:r>
    </w:p>
    <w:p w:rsidR="00BB6F8C" w:rsidRPr="00046C74" w:rsidRDefault="00BB6F8C" w:rsidP="00BB6F8C">
      <w:pPr>
        <w:tabs>
          <w:tab w:val="decimal" w:pos="360"/>
          <w:tab w:val="left" w:pos="600"/>
        </w:tabs>
        <w:ind w:left="600" w:hanging="600"/>
        <w:rPr>
          <w:color w:val="FF0000"/>
        </w:rPr>
      </w:pPr>
    </w:p>
    <w:p w:rsidR="00BB6F8C" w:rsidRDefault="00BB6F8C" w:rsidP="00BB6F8C">
      <w:pPr>
        <w:tabs>
          <w:tab w:val="decimal" w:pos="360"/>
          <w:tab w:val="left" w:pos="600"/>
        </w:tabs>
        <w:ind w:left="600" w:hanging="600"/>
      </w:pPr>
      <w:r>
        <w:tab/>
        <w:t xml:space="preserve">16. </w:t>
      </w:r>
      <w:r>
        <w:tab/>
        <w:t>Why is it said our bodies are made of “star stuff”?</w:t>
      </w:r>
    </w:p>
    <w:p w:rsidR="00BB6F8C" w:rsidRPr="00046C74" w:rsidRDefault="00BB6F8C" w:rsidP="00BB75DC">
      <w:pPr>
        <w:tabs>
          <w:tab w:val="decimal" w:pos="360"/>
          <w:tab w:val="left" w:pos="600"/>
        </w:tabs>
        <w:rPr>
          <w:color w:val="FF0000"/>
        </w:rPr>
      </w:pPr>
    </w:p>
    <w:p w:rsidR="00BB6F8C" w:rsidRDefault="00BB6F8C" w:rsidP="00BB6F8C">
      <w:pPr>
        <w:tabs>
          <w:tab w:val="decimal" w:pos="360"/>
          <w:tab w:val="left" w:pos="600"/>
        </w:tabs>
        <w:ind w:left="600" w:hanging="600"/>
      </w:pPr>
      <w:r>
        <w:tab/>
        <w:t>17.</w:t>
      </w:r>
      <w:r>
        <w:tab/>
        <w:t xml:space="preserve">What two forces do stars “balance” </w:t>
      </w:r>
    </w:p>
    <w:p w:rsidR="00BB6F8C" w:rsidRPr="00046C74" w:rsidRDefault="00BB6F8C">
      <w:pPr>
        <w:rPr>
          <w:color w:val="FF0000"/>
        </w:rPr>
      </w:pPr>
    </w:p>
    <w:p w:rsidR="00E17C0E" w:rsidRPr="001045E1" w:rsidRDefault="0038038A">
      <w:pPr>
        <w:rPr>
          <w:b/>
        </w:rPr>
      </w:pPr>
      <w:r w:rsidRPr="001045E1">
        <w:rPr>
          <w:b/>
        </w:rPr>
        <w:t>Read the “The Circle of Life” related to the life cycle of stars.</w:t>
      </w:r>
    </w:p>
    <w:p w:rsidR="00612351" w:rsidRPr="0038038A" w:rsidRDefault="00612351">
      <w:pPr>
        <w:rPr>
          <w:rFonts w:ascii="MS Mincho" w:eastAsia="MS Mincho" w:hAnsi="MS Mincho" w:cs="MS Mincho"/>
        </w:rPr>
      </w:pPr>
    </w:p>
    <w:p w:rsidR="00E17C0E" w:rsidRDefault="00612351" w:rsidP="00612351">
      <w:pPr>
        <w:tabs>
          <w:tab w:val="decimal" w:pos="360"/>
          <w:tab w:val="left" w:pos="600"/>
        </w:tabs>
        <w:ind w:left="600" w:hanging="600"/>
      </w:pPr>
      <w:r>
        <w:tab/>
      </w:r>
      <w:r w:rsidR="00BB6F8C">
        <w:t>18</w:t>
      </w:r>
      <w:r>
        <w:t>.</w:t>
      </w:r>
      <w:r>
        <w:tab/>
        <w:t xml:space="preserve">Describe the relationship between how long a star “lives” and the amount of </w:t>
      </w:r>
      <w:r w:rsidR="002B2918">
        <w:t>its</w:t>
      </w:r>
      <w:r>
        <w:t xml:space="preserve"> initial mass.</w:t>
      </w:r>
    </w:p>
    <w:p w:rsidR="00BB6F8C" w:rsidRPr="00046C74" w:rsidRDefault="00BB6F8C" w:rsidP="00612351">
      <w:pPr>
        <w:tabs>
          <w:tab w:val="decimal" w:pos="360"/>
          <w:tab w:val="left" w:pos="600"/>
        </w:tabs>
        <w:ind w:left="600" w:hanging="600"/>
        <w:rPr>
          <w:color w:val="FF0000"/>
        </w:rPr>
      </w:pPr>
    </w:p>
    <w:p w:rsidR="00BB6F8C" w:rsidRDefault="00BB6F8C" w:rsidP="00612351">
      <w:pPr>
        <w:tabs>
          <w:tab w:val="decimal" w:pos="360"/>
          <w:tab w:val="left" w:pos="600"/>
        </w:tabs>
        <w:ind w:left="600" w:hanging="600"/>
      </w:pPr>
      <w:r>
        <w:tab/>
        <w:t>19</w:t>
      </w:r>
      <w:r>
        <w:tab/>
        <w:t>Describe the life cycle of an “average star” like our sun.</w:t>
      </w:r>
    </w:p>
    <w:p w:rsidR="00BB6F8C" w:rsidRPr="00046C74" w:rsidRDefault="00BB6F8C" w:rsidP="00612351">
      <w:pPr>
        <w:tabs>
          <w:tab w:val="decimal" w:pos="360"/>
          <w:tab w:val="left" w:pos="600"/>
        </w:tabs>
        <w:ind w:left="600" w:hanging="600"/>
        <w:rPr>
          <w:color w:val="FF0000"/>
        </w:rPr>
      </w:pPr>
    </w:p>
    <w:p w:rsidR="00BB6F8C" w:rsidRDefault="00BB6F8C" w:rsidP="0011044A">
      <w:pPr>
        <w:tabs>
          <w:tab w:val="decimal" w:pos="360"/>
          <w:tab w:val="left" w:pos="600"/>
        </w:tabs>
      </w:pPr>
      <w:r>
        <w:tab/>
        <w:t>20.</w:t>
      </w:r>
      <w:r>
        <w:tab/>
        <w:t>Describe the life cycle of a “massive star”.</w:t>
      </w:r>
    </w:p>
    <w:p w:rsidR="00612351" w:rsidRDefault="00612351" w:rsidP="00612351">
      <w:pPr>
        <w:tabs>
          <w:tab w:val="decimal" w:pos="360"/>
          <w:tab w:val="left" w:pos="600"/>
        </w:tabs>
        <w:ind w:left="600" w:hanging="600"/>
      </w:pPr>
    </w:p>
    <w:p w:rsidR="00612351" w:rsidRDefault="00612351" w:rsidP="00612351">
      <w:pPr>
        <w:tabs>
          <w:tab w:val="decimal" w:pos="360"/>
          <w:tab w:val="left" w:pos="600"/>
        </w:tabs>
        <w:ind w:left="600" w:hanging="600"/>
      </w:pPr>
    </w:p>
    <w:p w:rsidR="00612351" w:rsidRPr="001045E1" w:rsidRDefault="00BC62A4" w:rsidP="00612351">
      <w:pPr>
        <w:tabs>
          <w:tab w:val="decimal" w:pos="360"/>
          <w:tab w:val="left" w:pos="600"/>
        </w:tabs>
        <w:ind w:left="600" w:hanging="600"/>
        <w:rPr>
          <w:b/>
        </w:rPr>
      </w:pPr>
      <w:r w:rsidRPr="001045E1">
        <w:rPr>
          <w:b/>
        </w:rPr>
        <w:t>After reading the “Types of Stars” c</w:t>
      </w:r>
      <w:r w:rsidR="00612351" w:rsidRPr="001045E1">
        <w:rPr>
          <w:b/>
        </w:rPr>
        <w:t xml:space="preserve">omplete the </w:t>
      </w:r>
      <w:r w:rsidR="006B7C43">
        <w:rPr>
          <w:b/>
        </w:rPr>
        <w:t xml:space="preserve">chart of the following 6 </w:t>
      </w:r>
      <w:r w:rsidR="00612351" w:rsidRPr="001045E1">
        <w:rPr>
          <w:b/>
        </w:rPr>
        <w:t>types of stars below:</w:t>
      </w:r>
    </w:p>
    <w:p w:rsidR="00E17C0E" w:rsidRDefault="00E17C0E"/>
    <w:tbl>
      <w:tblPr>
        <w:tblpPr w:leftFromText="180" w:rightFromText="180" w:vertAnchor="text" w:horzAnchor="margin" w:tblpY="1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7560"/>
      </w:tblGrid>
      <w:tr w:rsidR="00612351">
        <w:tc>
          <w:tcPr>
            <w:tcW w:w="2748" w:type="dxa"/>
          </w:tcPr>
          <w:p w:rsidR="00612351" w:rsidRPr="005E0FA0" w:rsidRDefault="00612351" w:rsidP="005E0FA0">
            <w:pPr>
              <w:rPr>
                <w:b/>
                <w:i/>
                <w:color w:val="17365D"/>
                <w:sz w:val="22"/>
                <w:szCs w:val="22"/>
              </w:rPr>
            </w:pPr>
            <w:r w:rsidRPr="005E0FA0">
              <w:rPr>
                <w:b/>
                <w:i/>
                <w:color w:val="17365D"/>
                <w:sz w:val="22"/>
                <w:szCs w:val="22"/>
              </w:rPr>
              <w:t>Type of Star</w:t>
            </w:r>
          </w:p>
        </w:tc>
        <w:tc>
          <w:tcPr>
            <w:tcW w:w="7560" w:type="dxa"/>
          </w:tcPr>
          <w:p w:rsidR="00612351" w:rsidRPr="005E0FA0" w:rsidRDefault="00612351" w:rsidP="005E0FA0">
            <w:pPr>
              <w:rPr>
                <w:b/>
                <w:i/>
                <w:color w:val="17365D"/>
                <w:sz w:val="22"/>
                <w:szCs w:val="22"/>
              </w:rPr>
            </w:pPr>
            <w:r w:rsidRPr="005E0FA0">
              <w:rPr>
                <w:b/>
                <w:i/>
                <w:color w:val="17365D"/>
                <w:sz w:val="22"/>
                <w:szCs w:val="22"/>
              </w:rPr>
              <w:t>Description</w:t>
            </w:r>
          </w:p>
        </w:tc>
      </w:tr>
      <w:tr w:rsidR="00612351">
        <w:trPr>
          <w:trHeight w:val="576"/>
        </w:trPr>
        <w:tc>
          <w:tcPr>
            <w:tcW w:w="2748" w:type="dxa"/>
            <w:vAlign w:val="center"/>
          </w:tcPr>
          <w:p w:rsidR="00612351" w:rsidRPr="00046C74" w:rsidRDefault="00612351" w:rsidP="005E0FA0">
            <w:pPr>
              <w:rPr>
                <w:color w:val="FF0000"/>
                <w:sz w:val="22"/>
                <w:szCs w:val="22"/>
              </w:rPr>
            </w:pPr>
          </w:p>
        </w:tc>
        <w:tc>
          <w:tcPr>
            <w:tcW w:w="7560" w:type="dxa"/>
            <w:vAlign w:val="center"/>
          </w:tcPr>
          <w:p w:rsidR="00612351" w:rsidRPr="00C52DC8" w:rsidRDefault="00612351" w:rsidP="005E0FA0">
            <w:pPr>
              <w:rPr>
                <w:sz w:val="22"/>
                <w:szCs w:val="22"/>
              </w:rPr>
            </w:pPr>
            <w:r w:rsidRPr="00C52DC8">
              <w:rPr>
                <w:sz w:val="22"/>
                <w:szCs w:val="22"/>
              </w:rPr>
              <w:t>Point in star’s life where it maintains a stable nuclear reaction.</w:t>
            </w:r>
          </w:p>
        </w:tc>
      </w:tr>
      <w:tr w:rsidR="00612351">
        <w:trPr>
          <w:trHeight w:val="576"/>
        </w:trPr>
        <w:tc>
          <w:tcPr>
            <w:tcW w:w="2748" w:type="dxa"/>
            <w:vAlign w:val="center"/>
          </w:tcPr>
          <w:p w:rsidR="00612351" w:rsidRPr="00046C74" w:rsidRDefault="00612351" w:rsidP="005E0FA0">
            <w:pPr>
              <w:rPr>
                <w:color w:val="FF0000"/>
                <w:sz w:val="22"/>
                <w:szCs w:val="22"/>
              </w:rPr>
            </w:pPr>
          </w:p>
        </w:tc>
        <w:tc>
          <w:tcPr>
            <w:tcW w:w="7560" w:type="dxa"/>
            <w:vAlign w:val="center"/>
          </w:tcPr>
          <w:p w:rsidR="00612351" w:rsidRPr="00C52DC8" w:rsidRDefault="002B2918" w:rsidP="005E0FA0">
            <w:pPr>
              <w:rPr>
                <w:sz w:val="22"/>
                <w:szCs w:val="22"/>
              </w:rPr>
            </w:pPr>
            <w:r w:rsidRPr="00C52DC8">
              <w:rPr>
                <w:sz w:val="22"/>
                <w:szCs w:val="22"/>
              </w:rPr>
              <w:t>S</w:t>
            </w:r>
            <w:r w:rsidR="00612351" w:rsidRPr="00C52DC8">
              <w:rPr>
                <w:sz w:val="22"/>
                <w:szCs w:val="22"/>
              </w:rPr>
              <w:t>tar that changes in brightness over time.</w:t>
            </w:r>
          </w:p>
        </w:tc>
      </w:tr>
      <w:tr w:rsidR="00612351">
        <w:trPr>
          <w:trHeight w:val="576"/>
        </w:trPr>
        <w:tc>
          <w:tcPr>
            <w:tcW w:w="2748" w:type="dxa"/>
            <w:vAlign w:val="center"/>
          </w:tcPr>
          <w:p w:rsidR="00612351" w:rsidRPr="00C52DC8" w:rsidRDefault="00612351" w:rsidP="005E0FA0">
            <w:pPr>
              <w:rPr>
                <w:sz w:val="22"/>
                <w:szCs w:val="22"/>
              </w:rPr>
            </w:pPr>
            <w:r w:rsidRPr="00C52DC8">
              <w:rPr>
                <w:sz w:val="22"/>
                <w:szCs w:val="22"/>
              </w:rPr>
              <w:t>White Dwarf</w:t>
            </w:r>
          </w:p>
        </w:tc>
        <w:tc>
          <w:tcPr>
            <w:tcW w:w="7560" w:type="dxa"/>
            <w:vAlign w:val="center"/>
          </w:tcPr>
          <w:p w:rsidR="00612351" w:rsidRPr="00046C74" w:rsidRDefault="00612351" w:rsidP="005E0FA0">
            <w:pPr>
              <w:rPr>
                <w:color w:val="FF0000"/>
                <w:sz w:val="22"/>
                <w:szCs w:val="22"/>
              </w:rPr>
            </w:pPr>
          </w:p>
          <w:p w:rsidR="00612351" w:rsidRPr="00C52DC8" w:rsidRDefault="00612351" w:rsidP="005E0FA0">
            <w:pPr>
              <w:rPr>
                <w:sz w:val="22"/>
                <w:szCs w:val="22"/>
              </w:rPr>
            </w:pPr>
          </w:p>
        </w:tc>
      </w:tr>
      <w:tr w:rsidR="00612351">
        <w:trPr>
          <w:trHeight w:val="576"/>
        </w:trPr>
        <w:tc>
          <w:tcPr>
            <w:tcW w:w="2748" w:type="dxa"/>
            <w:vAlign w:val="center"/>
          </w:tcPr>
          <w:p w:rsidR="00612351" w:rsidRPr="00046C74" w:rsidRDefault="00612351" w:rsidP="005E0FA0">
            <w:pPr>
              <w:rPr>
                <w:color w:val="FF0000"/>
                <w:sz w:val="22"/>
                <w:szCs w:val="22"/>
              </w:rPr>
            </w:pPr>
          </w:p>
        </w:tc>
        <w:tc>
          <w:tcPr>
            <w:tcW w:w="7560" w:type="dxa"/>
            <w:vAlign w:val="center"/>
          </w:tcPr>
          <w:p w:rsidR="00612351" w:rsidRPr="00C52DC8" w:rsidRDefault="00612351" w:rsidP="005E0FA0">
            <w:pPr>
              <w:rPr>
                <w:sz w:val="22"/>
                <w:szCs w:val="22"/>
              </w:rPr>
            </w:pPr>
            <w:r w:rsidRPr="00C52DC8">
              <w:rPr>
                <w:sz w:val="22"/>
                <w:szCs w:val="22"/>
              </w:rPr>
              <w:t>The supply of hydrogen has been exhausted and helium is being fused. The outer surface of the star expands and cools, reaching sizes of over 100 times the star's original size.</w:t>
            </w:r>
          </w:p>
        </w:tc>
      </w:tr>
      <w:tr w:rsidR="00612351">
        <w:trPr>
          <w:trHeight w:val="576"/>
        </w:trPr>
        <w:tc>
          <w:tcPr>
            <w:tcW w:w="2748" w:type="dxa"/>
            <w:vAlign w:val="center"/>
          </w:tcPr>
          <w:p w:rsidR="00612351" w:rsidRPr="00C52DC8" w:rsidRDefault="00612351" w:rsidP="005E0FA0">
            <w:pPr>
              <w:rPr>
                <w:sz w:val="22"/>
                <w:szCs w:val="22"/>
              </w:rPr>
            </w:pPr>
            <w:r w:rsidRPr="00C52DC8">
              <w:rPr>
                <w:sz w:val="22"/>
                <w:szCs w:val="22"/>
              </w:rPr>
              <w:t>Brown Dwarf</w:t>
            </w:r>
          </w:p>
        </w:tc>
        <w:tc>
          <w:tcPr>
            <w:tcW w:w="7560" w:type="dxa"/>
            <w:vAlign w:val="center"/>
          </w:tcPr>
          <w:p w:rsidR="00612351" w:rsidRPr="00046C74" w:rsidRDefault="00612351" w:rsidP="005E0FA0">
            <w:pPr>
              <w:rPr>
                <w:color w:val="FF0000"/>
                <w:sz w:val="22"/>
                <w:szCs w:val="22"/>
              </w:rPr>
            </w:pPr>
          </w:p>
          <w:p w:rsidR="00612351" w:rsidRPr="00C52DC8" w:rsidRDefault="00612351" w:rsidP="005E0FA0">
            <w:pPr>
              <w:rPr>
                <w:sz w:val="22"/>
                <w:szCs w:val="22"/>
              </w:rPr>
            </w:pPr>
          </w:p>
        </w:tc>
      </w:tr>
      <w:tr w:rsidR="00612351">
        <w:trPr>
          <w:trHeight w:val="576"/>
        </w:trPr>
        <w:tc>
          <w:tcPr>
            <w:tcW w:w="2748" w:type="dxa"/>
            <w:vAlign w:val="center"/>
          </w:tcPr>
          <w:p w:rsidR="00612351" w:rsidRPr="00046C74" w:rsidRDefault="00612351" w:rsidP="005E0FA0">
            <w:pPr>
              <w:rPr>
                <w:color w:val="FF0000"/>
                <w:sz w:val="22"/>
                <w:szCs w:val="22"/>
              </w:rPr>
            </w:pPr>
          </w:p>
        </w:tc>
        <w:tc>
          <w:tcPr>
            <w:tcW w:w="7560" w:type="dxa"/>
            <w:vAlign w:val="center"/>
          </w:tcPr>
          <w:p w:rsidR="00612351" w:rsidRPr="00C52DC8" w:rsidRDefault="00612351" w:rsidP="005E0FA0">
            <w:pPr>
              <w:rPr>
                <w:sz w:val="22"/>
                <w:szCs w:val="22"/>
              </w:rPr>
            </w:pPr>
            <w:r w:rsidRPr="00C52DC8">
              <w:rPr>
                <w:sz w:val="22"/>
                <w:szCs w:val="22"/>
              </w:rPr>
              <w:t>Many stars in the universe are part of a multiple star system. They orbit around a common point, called the center of mass.</w:t>
            </w:r>
          </w:p>
        </w:tc>
      </w:tr>
    </w:tbl>
    <w:p w:rsidR="00E17C0E" w:rsidRDefault="00E17C0E"/>
    <w:p w:rsidR="00E17C0E" w:rsidRDefault="00E17C0E"/>
    <w:p w:rsidR="00E17C0E" w:rsidRDefault="00E17C0E"/>
    <w:p w:rsidR="00E17C0E" w:rsidRDefault="00E17C0E"/>
    <w:p w:rsidR="00612351" w:rsidRDefault="00612351"/>
    <w:p w:rsidR="00612351" w:rsidRDefault="00612351"/>
    <w:p w:rsidR="00612351" w:rsidRDefault="00612351"/>
    <w:p w:rsidR="00612351" w:rsidRDefault="00612351"/>
    <w:p w:rsidR="00612351" w:rsidRDefault="00612351"/>
    <w:p w:rsidR="00612351" w:rsidRDefault="00612351"/>
    <w:p w:rsidR="00612351" w:rsidRDefault="00612351"/>
    <w:p w:rsidR="00612351" w:rsidRDefault="00612351"/>
    <w:p w:rsidR="00612351" w:rsidRDefault="00612351"/>
    <w:p w:rsidR="005F5A3F" w:rsidRDefault="005F5A3F" w:rsidP="005F5A3F">
      <w:r>
        <w:t xml:space="preserve">Go to </w:t>
      </w:r>
      <w:hyperlink r:id="rId9" w:history="1">
        <w:r w:rsidRPr="005F5A3F">
          <w:rPr>
            <w:rStyle w:val="Hyperlink"/>
            <w:rFonts w:ascii="Comic Sans MS" w:hAnsi="Comic Sans MS"/>
            <w:b/>
            <w:sz w:val="22"/>
            <w:szCs w:val="22"/>
          </w:rPr>
          <w:t>The Life and Dea</w:t>
        </w:r>
        <w:r w:rsidRPr="005F5A3F">
          <w:rPr>
            <w:rStyle w:val="Hyperlink"/>
            <w:rFonts w:ascii="Comic Sans MS" w:hAnsi="Comic Sans MS"/>
            <w:b/>
            <w:sz w:val="22"/>
            <w:szCs w:val="22"/>
          </w:rPr>
          <w:t>t</w:t>
        </w:r>
        <w:r w:rsidRPr="005F5A3F">
          <w:rPr>
            <w:rStyle w:val="Hyperlink"/>
            <w:rFonts w:ascii="Comic Sans MS" w:hAnsi="Comic Sans MS"/>
            <w:b/>
            <w:sz w:val="22"/>
            <w:szCs w:val="22"/>
          </w:rPr>
          <w:t>h</w:t>
        </w:r>
        <w:r w:rsidRPr="005F5A3F">
          <w:rPr>
            <w:rStyle w:val="Hyperlink"/>
            <w:rFonts w:ascii="Comic Sans MS" w:hAnsi="Comic Sans MS"/>
            <w:b/>
            <w:sz w:val="22"/>
            <w:szCs w:val="22"/>
          </w:rPr>
          <w:t xml:space="preserve"> of </w:t>
        </w:r>
        <w:r w:rsidRPr="005F5A3F">
          <w:rPr>
            <w:rStyle w:val="Hyperlink"/>
            <w:rFonts w:ascii="Comic Sans MS" w:hAnsi="Comic Sans MS"/>
            <w:b/>
            <w:sz w:val="22"/>
            <w:szCs w:val="22"/>
          </w:rPr>
          <w:t>S</w:t>
        </w:r>
        <w:r w:rsidRPr="005F5A3F">
          <w:rPr>
            <w:rStyle w:val="Hyperlink"/>
            <w:rFonts w:ascii="Comic Sans MS" w:hAnsi="Comic Sans MS"/>
            <w:b/>
            <w:sz w:val="22"/>
            <w:szCs w:val="22"/>
          </w:rPr>
          <w:t>tars</w:t>
        </w:r>
      </w:hyperlink>
      <w:r>
        <w:rPr>
          <w:rStyle w:val="Hyperlink"/>
          <w:b/>
          <w:sz w:val="22"/>
          <w:szCs w:val="22"/>
        </w:rPr>
        <w:t xml:space="preserve"> </w:t>
      </w:r>
      <w:r>
        <w:t xml:space="preserve"> and r</w:t>
      </w:r>
      <w:r w:rsidRPr="005F5A3F">
        <w:t>ead the short section on "</w:t>
      </w:r>
      <w:r w:rsidRPr="005F5A3F">
        <w:rPr>
          <w:b/>
        </w:rPr>
        <w:t>Where are stars born</w:t>
      </w:r>
      <w:r w:rsidRPr="005F5A3F">
        <w:t xml:space="preserve">" and </w:t>
      </w:r>
      <w:r>
        <w:t xml:space="preserve">checkout </w:t>
      </w:r>
      <w:r w:rsidRPr="005F5A3F">
        <w:t>pictures of the protostars of M16: The Eagle Nebula and other nebulae (sta</w:t>
      </w:r>
      <w:r>
        <w:t xml:space="preserve">rs in formation) on this page. </w:t>
      </w:r>
      <w:r w:rsidRPr="005F5A3F">
        <w:t>Continue by reading up on Main Sequence Stars and find out how our sun compares in mass to other stars like Sirius, and Proxima Centauri.</w:t>
      </w:r>
    </w:p>
    <w:p w:rsidR="005F5A3F" w:rsidRDefault="005F5A3F" w:rsidP="005F5A3F">
      <w:pPr>
        <w:tabs>
          <w:tab w:val="decimal" w:pos="360"/>
          <w:tab w:val="left" w:pos="600"/>
        </w:tabs>
        <w:ind w:left="600" w:hanging="600"/>
      </w:pPr>
    </w:p>
    <w:p w:rsidR="000B1C87" w:rsidRPr="00046C74" w:rsidRDefault="005F5A3F" w:rsidP="005F5A3F">
      <w:pPr>
        <w:tabs>
          <w:tab w:val="decimal" w:pos="360"/>
          <w:tab w:val="left" w:pos="600"/>
        </w:tabs>
        <w:ind w:left="600" w:hanging="600"/>
        <w:rPr>
          <w:color w:val="FF0000"/>
        </w:rPr>
      </w:pPr>
      <w:r>
        <w:lastRenderedPageBreak/>
        <w:tab/>
      </w:r>
      <w:r w:rsidR="00BC62A4">
        <w:t>21</w:t>
      </w:r>
      <w:r>
        <w:t>.</w:t>
      </w:r>
      <w:r>
        <w:tab/>
      </w:r>
      <w:r w:rsidR="000B1C87">
        <w:t>Why is our sun called a “main sequence star”?</w:t>
      </w:r>
    </w:p>
    <w:p w:rsidR="005F5A3F" w:rsidRPr="00046C74" w:rsidRDefault="005F5A3F" w:rsidP="000B1C87">
      <w:pPr>
        <w:tabs>
          <w:tab w:val="decimal" w:pos="360"/>
          <w:tab w:val="left" w:pos="600"/>
        </w:tabs>
        <w:ind w:left="600" w:hanging="600"/>
        <w:rPr>
          <w:color w:val="FF0000"/>
        </w:rPr>
      </w:pPr>
      <w:r>
        <w:tab/>
      </w:r>
      <w:r w:rsidR="00BC62A4">
        <w:t>22</w:t>
      </w:r>
      <w:r>
        <w:t>.</w:t>
      </w:r>
      <w:r>
        <w:tab/>
      </w:r>
      <w:r w:rsidR="000B1C87">
        <w:t xml:space="preserve">What do supernovas “seed” into space? </w:t>
      </w:r>
      <w:r>
        <w:t>Why is this useful?</w:t>
      </w:r>
    </w:p>
    <w:p w:rsidR="005F5A3F" w:rsidRPr="00046C74" w:rsidRDefault="005F5A3F" w:rsidP="005F5A3F">
      <w:pPr>
        <w:tabs>
          <w:tab w:val="decimal" w:pos="360"/>
          <w:tab w:val="left" w:pos="600"/>
        </w:tabs>
        <w:ind w:left="600" w:hanging="600"/>
        <w:rPr>
          <w:color w:val="FF0000"/>
        </w:rPr>
      </w:pPr>
      <w:r w:rsidRPr="005F5A3F">
        <w:t xml:space="preserve"> </w:t>
      </w:r>
      <w:r>
        <w:tab/>
      </w:r>
      <w:r w:rsidR="00BC62A4">
        <w:t>23</w:t>
      </w:r>
      <w:r>
        <w:t>.</w:t>
      </w:r>
      <w:r>
        <w:tab/>
      </w:r>
      <w:r w:rsidRPr="005F5A3F">
        <w:t xml:space="preserve">Based on its mass, will our sun be around for a while? </w:t>
      </w:r>
      <w:r w:rsidR="006B7C43">
        <w:t>How long?</w:t>
      </w:r>
    </w:p>
    <w:p w:rsidR="005F5A3F" w:rsidRPr="00046C74" w:rsidRDefault="005F5A3F" w:rsidP="005F5A3F">
      <w:pPr>
        <w:tabs>
          <w:tab w:val="decimal" w:pos="360"/>
          <w:tab w:val="left" w:pos="600"/>
        </w:tabs>
        <w:ind w:left="600" w:hanging="600"/>
        <w:rPr>
          <w:color w:val="FF0000"/>
        </w:rPr>
      </w:pPr>
      <w:r>
        <w:tab/>
      </w:r>
      <w:r w:rsidR="00BC62A4">
        <w:t>24</w:t>
      </w:r>
      <w:r>
        <w:t>.</w:t>
      </w:r>
      <w:r>
        <w:tab/>
      </w:r>
      <w:r w:rsidR="006B7C43">
        <w:t>What is the eventual fate of our star?</w:t>
      </w:r>
    </w:p>
    <w:p w:rsidR="000B1C87" w:rsidRPr="00046C74" w:rsidRDefault="000B1C87" w:rsidP="005F5A3F">
      <w:pPr>
        <w:tabs>
          <w:tab w:val="decimal" w:pos="360"/>
          <w:tab w:val="left" w:pos="600"/>
        </w:tabs>
        <w:ind w:left="600" w:hanging="600"/>
        <w:rPr>
          <w:color w:val="FF0000"/>
        </w:rPr>
      </w:pPr>
      <w:r>
        <w:tab/>
        <w:t>25.</w:t>
      </w:r>
      <w:r>
        <w:tab/>
        <w:t>Compare the fate of a “low mass” star to one of “high mass”.</w:t>
      </w:r>
    </w:p>
    <w:p w:rsidR="005F5A3F" w:rsidRPr="005F5A3F" w:rsidRDefault="005F5A3F" w:rsidP="005F5A3F">
      <w:pPr>
        <w:tabs>
          <w:tab w:val="decimal" w:pos="360"/>
          <w:tab w:val="left" w:pos="600"/>
        </w:tabs>
        <w:ind w:left="600" w:hanging="600"/>
      </w:pPr>
      <w:r w:rsidRPr="005F5A3F">
        <w:t xml:space="preserve"> </w:t>
      </w:r>
    </w:p>
    <w:p w:rsidR="005E0FA0" w:rsidRDefault="005F5A3F" w:rsidP="005F5A3F">
      <w:r>
        <w:t>Realizing</w:t>
      </w:r>
      <w:r w:rsidRPr="005F5A3F">
        <w:t xml:space="preserve"> that once our Sun starts to run out of hydrogen fuel and has exhausted its ability to fuse other elements like carbon and oxygen, it will become a red giant and expand in size to envelope the Earth</w:t>
      </w:r>
      <w:r>
        <w:t>. S</w:t>
      </w:r>
      <w:r w:rsidRPr="005F5A3F">
        <w:t xml:space="preserve">urprisingly, the larger the mass of the star, the quicker it burns its fuel sources and the shorter its lifespan. </w:t>
      </w:r>
    </w:p>
    <w:p w:rsidR="005E0FA0" w:rsidRDefault="005E0FA0" w:rsidP="005F5A3F"/>
    <w:p w:rsidR="005E0FA0" w:rsidRDefault="005E0FA0" w:rsidP="005F5A3F"/>
    <w:p w:rsidR="00612351" w:rsidRDefault="005E0FA0" w:rsidP="005F5A3F">
      <w:r>
        <w:t>R</w:t>
      </w:r>
      <w:r w:rsidR="005F5A3F" w:rsidRPr="005F5A3F">
        <w:t xml:space="preserve">ead about </w:t>
      </w:r>
      <w:r>
        <w:t xml:space="preserve">the </w:t>
      </w:r>
      <w:hyperlink r:id="rId10" w:history="1">
        <w:r w:rsidR="005F5A3F" w:rsidRPr="005F5A3F">
          <w:rPr>
            <w:rStyle w:val="Hyperlink"/>
            <w:rFonts w:ascii="Comic Sans MS" w:hAnsi="Comic Sans MS"/>
            <w:b/>
            <w:sz w:val="22"/>
            <w:szCs w:val="22"/>
          </w:rPr>
          <w:t>Hubble Spac</w:t>
        </w:r>
        <w:r w:rsidR="005F5A3F" w:rsidRPr="005F5A3F">
          <w:rPr>
            <w:rStyle w:val="Hyperlink"/>
            <w:rFonts w:ascii="Comic Sans MS" w:hAnsi="Comic Sans MS"/>
            <w:b/>
            <w:sz w:val="22"/>
            <w:szCs w:val="22"/>
          </w:rPr>
          <w:t>e</w:t>
        </w:r>
        <w:r w:rsidR="005F5A3F" w:rsidRPr="005F5A3F">
          <w:rPr>
            <w:rStyle w:val="Hyperlink"/>
            <w:rFonts w:ascii="Comic Sans MS" w:hAnsi="Comic Sans MS"/>
            <w:b/>
            <w:sz w:val="22"/>
            <w:szCs w:val="22"/>
          </w:rPr>
          <w:t xml:space="preserve"> </w:t>
        </w:r>
        <w:r w:rsidR="005F5A3F" w:rsidRPr="005F5A3F">
          <w:rPr>
            <w:rStyle w:val="Hyperlink"/>
            <w:rFonts w:ascii="Comic Sans MS" w:hAnsi="Comic Sans MS"/>
            <w:b/>
            <w:sz w:val="22"/>
            <w:szCs w:val="22"/>
          </w:rPr>
          <w:t>T</w:t>
        </w:r>
        <w:r w:rsidR="005F5A3F" w:rsidRPr="005F5A3F">
          <w:rPr>
            <w:rStyle w:val="Hyperlink"/>
            <w:rFonts w:ascii="Comic Sans MS" w:hAnsi="Comic Sans MS"/>
            <w:b/>
            <w:sz w:val="22"/>
            <w:szCs w:val="22"/>
          </w:rPr>
          <w:t>elescope</w:t>
        </w:r>
      </w:hyperlink>
      <w:r w:rsidR="005F5A3F">
        <w:rPr>
          <w:rFonts w:ascii="Comic Sans MS" w:hAnsi="Comic Sans MS"/>
        </w:rPr>
        <w:t xml:space="preserve"> </w:t>
      </w:r>
      <w:r>
        <w:t>and the 400 year celebration International Year of Astronomy.</w:t>
      </w:r>
    </w:p>
    <w:p w:rsidR="005F5A3F" w:rsidRDefault="005F5A3F" w:rsidP="005F5A3F"/>
    <w:p w:rsidR="005F5A3F" w:rsidRDefault="005F5A3F" w:rsidP="0011044A">
      <w:pPr>
        <w:tabs>
          <w:tab w:val="decimal" w:pos="360"/>
          <w:tab w:val="left" w:pos="600"/>
        </w:tabs>
        <w:ind w:left="600" w:hanging="600"/>
      </w:pPr>
      <w:r>
        <w:tab/>
      </w:r>
      <w:r w:rsidR="00BC62A4">
        <w:t>2</w:t>
      </w:r>
      <w:r w:rsidR="000B1C87">
        <w:t>6</w:t>
      </w:r>
      <w:r>
        <w:t>.</w:t>
      </w:r>
      <w:r>
        <w:tab/>
      </w:r>
      <w:r w:rsidR="005E0FA0">
        <w:t>What is the image presented at this website?</w:t>
      </w:r>
    </w:p>
    <w:p w:rsidR="005E0FA0" w:rsidRDefault="005E0FA0" w:rsidP="0011044A">
      <w:pPr>
        <w:tabs>
          <w:tab w:val="decimal" w:pos="360"/>
          <w:tab w:val="left" w:pos="600"/>
        </w:tabs>
        <w:ind w:left="600" w:hanging="600"/>
      </w:pPr>
    </w:p>
    <w:p w:rsidR="005E0FA0" w:rsidRDefault="005E0FA0" w:rsidP="0011044A">
      <w:pPr>
        <w:tabs>
          <w:tab w:val="decimal" w:pos="360"/>
          <w:tab w:val="left" w:pos="600"/>
        </w:tabs>
        <w:ind w:left="600" w:hanging="600"/>
      </w:pPr>
      <w:r>
        <w:tab/>
        <w:t>27.</w:t>
      </w:r>
      <w:r>
        <w:tab/>
        <w:t>What is the significance of this image?</w:t>
      </w:r>
    </w:p>
    <w:p w:rsidR="005E0FA0" w:rsidRDefault="005E0FA0" w:rsidP="0011044A">
      <w:pPr>
        <w:tabs>
          <w:tab w:val="decimal" w:pos="360"/>
          <w:tab w:val="left" w:pos="600"/>
        </w:tabs>
        <w:ind w:left="600" w:hanging="600"/>
      </w:pPr>
    </w:p>
    <w:p w:rsidR="005E0FA0" w:rsidRDefault="005E0FA0" w:rsidP="0011044A">
      <w:pPr>
        <w:tabs>
          <w:tab w:val="decimal" w:pos="360"/>
          <w:tab w:val="left" w:pos="600"/>
        </w:tabs>
        <w:ind w:left="600" w:hanging="600"/>
      </w:pPr>
      <w:r>
        <w:tab/>
        <w:t>28.</w:t>
      </w:r>
      <w:r>
        <w:tab/>
        <w:t>What is meant by stellar evolution? How is that related to this image?</w:t>
      </w:r>
    </w:p>
    <w:p w:rsidR="005E0FA0" w:rsidRDefault="005E0FA0" w:rsidP="0011044A">
      <w:pPr>
        <w:tabs>
          <w:tab w:val="decimal" w:pos="360"/>
          <w:tab w:val="left" w:pos="600"/>
        </w:tabs>
        <w:ind w:left="600" w:hanging="600"/>
      </w:pPr>
    </w:p>
    <w:p w:rsidR="005E0FA0" w:rsidRDefault="005E0FA0" w:rsidP="0011044A">
      <w:pPr>
        <w:tabs>
          <w:tab w:val="decimal" w:pos="360"/>
          <w:tab w:val="left" w:pos="600"/>
        </w:tabs>
        <w:ind w:left="600" w:hanging="600"/>
      </w:pPr>
      <w:r>
        <w:tab/>
        <w:t>29.</w:t>
      </w:r>
      <w:r>
        <w:tab/>
        <w:t>Why is this the International Year of Astronomy?</w:t>
      </w:r>
    </w:p>
    <w:p w:rsidR="005E0FA0" w:rsidRDefault="005E0FA0" w:rsidP="0011044A">
      <w:pPr>
        <w:tabs>
          <w:tab w:val="decimal" w:pos="360"/>
          <w:tab w:val="left" w:pos="600"/>
        </w:tabs>
        <w:ind w:left="600" w:hanging="600"/>
      </w:pPr>
    </w:p>
    <w:p w:rsidR="005E0FA0" w:rsidRDefault="005E0FA0" w:rsidP="0011044A">
      <w:pPr>
        <w:tabs>
          <w:tab w:val="decimal" w:pos="360"/>
          <w:tab w:val="left" w:pos="600"/>
        </w:tabs>
        <w:ind w:left="600" w:hanging="600"/>
      </w:pPr>
      <w:r>
        <w:t>Fill in the chart relating each telescope to the wavelength of light used to produce the image:</w:t>
      </w:r>
    </w:p>
    <w:p w:rsidR="005E0FA0" w:rsidRDefault="005E0FA0" w:rsidP="0011044A">
      <w:pPr>
        <w:tabs>
          <w:tab w:val="decimal" w:pos="360"/>
          <w:tab w:val="left" w:pos="600"/>
        </w:tabs>
        <w:ind w:left="600" w:hanging="600"/>
      </w:pPr>
    </w:p>
    <w:tbl>
      <w:tblPr>
        <w:tblW w:w="0" w:type="auto"/>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3240"/>
      </w:tblGrid>
      <w:tr w:rsidR="005E0FA0">
        <w:tc>
          <w:tcPr>
            <w:tcW w:w="1848" w:type="dxa"/>
          </w:tcPr>
          <w:p w:rsidR="005E0FA0" w:rsidRPr="00D750D9" w:rsidRDefault="005E0FA0" w:rsidP="00D750D9">
            <w:pPr>
              <w:tabs>
                <w:tab w:val="decimal" w:pos="360"/>
                <w:tab w:val="left" w:pos="600"/>
              </w:tabs>
              <w:jc w:val="center"/>
              <w:rPr>
                <w:b/>
                <w:color w:val="17365D"/>
              </w:rPr>
            </w:pPr>
            <w:r w:rsidRPr="00D750D9">
              <w:rPr>
                <w:b/>
                <w:color w:val="17365D"/>
              </w:rPr>
              <w:t>Telescope</w:t>
            </w:r>
          </w:p>
        </w:tc>
        <w:tc>
          <w:tcPr>
            <w:tcW w:w="3240" w:type="dxa"/>
          </w:tcPr>
          <w:p w:rsidR="005E0FA0" w:rsidRPr="00D750D9" w:rsidRDefault="005E0FA0" w:rsidP="00D750D9">
            <w:pPr>
              <w:tabs>
                <w:tab w:val="decimal" w:pos="360"/>
                <w:tab w:val="left" w:pos="600"/>
              </w:tabs>
              <w:jc w:val="center"/>
              <w:rPr>
                <w:b/>
                <w:color w:val="17365D"/>
              </w:rPr>
            </w:pPr>
            <w:r w:rsidRPr="00D750D9">
              <w:rPr>
                <w:b/>
                <w:color w:val="17365D"/>
              </w:rPr>
              <w:t>Wavelength Used for Image</w:t>
            </w:r>
          </w:p>
        </w:tc>
      </w:tr>
      <w:tr w:rsidR="005E0FA0">
        <w:trPr>
          <w:trHeight w:val="432"/>
        </w:trPr>
        <w:tc>
          <w:tcPr>
            <w:tcW w:w="1848" w:type="dxa"/>
            <w:vAlign w:val="center"/>
          </w:tcPr>
          <w:p w:rsidR="005E0FA0" w:rsidRDefault="005E0FA0" w:rsidP="00D750D9">
            <w:pPr>
              <w:tabs>
                <w:tab w:val="decimal" w:pos="360"/>
                <w:tab w:val="left" w:pos="600"/>
              </w:tabs>
              <w:jc w:val="center"/>
            </w:pPr>
            <w:r>
              <w:t>Hubble</w:t>
            </w:r>
          </w:p>
        </w:tc>
        <w:tc>
          <w:tcPr>
            <w:tcW w:w="3240" w:type="dxa"/>
            <w:vAlign w:val="center"/>
          </w:tcPr>
          <w:p w:rsidR="005E0FA0" w:rsidRDefault="005E0FA0" w:rsidP="00D750D9">
            <w:pPr>
              <w:tabs>
                <w:tab w:val="decimal" w:pos="360"/>
                <w:tab w:val="left" w:pos="600"/>
              </w:tabs>
              <w:jc w:val="center"/>
            </w:pPr>
          </w:p>
        </w:tc>
      </w:tr>
      <w:tr w:rsidR="005E0FA0">
        <w:trPr>
          <w:trHeight w:val="432"/>
        </w:trPr>
        <w:tc>
          <w:tcPr>
            <w:tcW w:w="1848" w:type="dxa"/>
            <w:vAlign w:val="center"/>
          </w:tcPr>
          <w:p w:rsidR="005E0FA0" w:rsidRDefault="005E0FA0" w:rsidP="00D750D9">
            <w:pPr>
              <w:tabs>
                <w:tab w:val="decimal" w:pos="360"/>
                <w:tab w:val="left" w:pos="600"/>
              </w:tabs>
              <w:jc w:val="center"/>
            </w:pPr>
          </w:p>
        </w:tc>
        <w:tc>
          <w:tcPr>
            <w:tcW w:w="3240" w:type="dxa"/>
            <w:vAlign w:val="center"/>
          </w:tcPr>
          <w:p w:rsidR="005E0FA0" w:rsidRDefault="005E0FA0" w:rsidP="00D750D9">
            <w:pPr>
              <w:tabs>
                <w:tab w:val="decimal" w:pos="360"/>
                <w:tab w:val="left" w:pos="600"/>
              </w:tabs>
              <w:jc w:val="center"/>
            </w:pPr>
            <w:r>
              <w:t>Infrared</w:t>
            </w:r>
          </w:p>
        </w:tc>
      </w:tr>
      <w:tr w:rsidR="005E0FA0">
        <w:trPr>
          <w:trHeight w:val="432"/>
        </w:trPr>
        <w:tc>
          <w:tcPr>
            <w:tcW w:w="1848" w:type="dxa"/>
            <w:vAlign w:val="center"/>
          </w:tcPr>
          <w:p w:rsidR="005E0FA0" w:rsidRDefault="005E0FA0" w:rsidP="00D750D9">
            <w:pPr>
              <w:tabs>
                <w:tab w:val="decimal" w:pos="360"/>
                <w:tab w:val="left" w:pos="600"/>
              </w:tabs>
              <w:jc w:val="center"/>
            </w:pPr>
            <w:r>
              <w:t>Chandra</w:t>
            </w:r>
          </w:p>
        </w:tc>
        <w:tc>
          <w:tcPr>
            <w:tcW w:w="3240" w:type="dxa"/>
            <w:vAlign w:val="center"/>
          </w:tcPr>
          <w:p w:rsidR="005E0FA0" w:rsidRDefault="005E0FA0" w:rsidP="00D750D9">
            <w:pPr>
              <w:tabs>
                <w:tab w:val="decimal" w:pos="360"/>
                <w:tab w:val="left" w:pos="600"/>
              </w:tabs>
              <w:jc w:val="center"/>
            </w:pPr>
          </w:p>
        </w:tc>
      </w:tr>
    </w:tbl>
    <w:p w:rsidR="005E0FA0" w:rsidRDefault="005E0FA0" w:rsidP="0011044A">
      <w:pPr>
        <w:tabs>
          <w:tab w:val="decimal" w:pos="360"/>
          <w:tab w:val="left" w:pos="600"/>
        </w:tabs>
        <w:ind w:left="600" w:hanging="600"/>
      </w:pPr>
    </w:p>
    <w:p w:rsidR="005F5A3F" w:rsidRDefault="005F5A3F" w:rsidP="005F5A3F">
      <w:pPr>
        <w:tabs>
          <w:tab w:val="decimal" w:pos="360"/>
          <w:tab w:val="left" w:pos="600"/>
        </w:tabs>
        <w:ind w:left="600" w:hanging="600"/>
      </w:pPr>
    </w:p>
    <w:p w:rsidR="005F5A3F" w:rsidRDefault="005F5A3F" w:rsidP="005F5A3F">
      <w:pPr>
        <w:tabs>
          <w:tab w:val="decimal" w:pos="360"/>
          <w:tab w:val="left" w:pos="600"/>
        </w:tabs>
        <w:ind w:left="600" w:hanging="600"/>
      </w:pPr>
    </w:p>
    <w:p w:rsidR="005F5A3F" w:rsidRDefault="005F5A3F" w:rsidP="00ED26CB">
      <w:r>
        <w:t>Since</w:t>
      </w:r>
      <w:r w:rsidRPr="005F5A3F">
        <w:t xml:space="preserve"> stars are quite more massive than most planet sized objects, the gravitational pull on objects close to stars is astronomically larg</w:t>
      </w:r>
      <w:r w:rsidR="00ED26CB">
        <w:t xml:space="preserve">e! </w:t>
      </w:r>
      <w:r w:rsidR="00ED26CB" w:rsidRPr="00ED26CB">
        <w:t xml:space="preserve">Find out </w:t>
      </w:r>
      <w:hyperlink r:id="rId11" w:history="1">
        <w:r w:rsidR="00ED26CB" w:rsidRPr="00ED26CB">
          <w:rPr>
            <w:rStyle w:val="Hyperlink"/>
            <w:rFonts w:ascii="Comic Sans MS" w:hAnsi="Comic Sans MS"/>
            <w:b/>
            <w:sz w:val="22"/>
            <w:szCs w:val="22"/>
          </w:rPr>
          <w:t>Your Weig</w:t>
        </w:r>
        <w:r w:rsidR="00ED26CB" w:rsidRPr="00ED26CB">
          <w:rPr>
            <w:rStyle w:val="Hyperlink"/>
            <w:rFonts w:ascii="Comic Sans MS" w:hAnsi="Comic Sans MS"/>
            <w:b/>
            <w:sz w:val="22"/>
            <w:szCs w:val="22"/>
          </w:rPr>
          <w:t>h</w:t>
        </w:r>
        <w:r w:rsidR="00ED26CB" w:rsidRPr="00ED26CB">
          <w:rPr>
            <w:rStyle w:val="Hyperlink"/>
            <w:rFonts w:ascii="Comic Sans MS" w:hAnsi="Comic Sans MS"/>
            <w:b/>
            <w:sz w:val="22"/>
            <w:szCs w:val="22"/>
          </w:rPr>
          <w:t>t</w:t>
        </w:r>
        <w:r w:rsidR="00ED26CB" w:rsidRPr="00ED26CB">
          <w:rPr>
            <w:rStyle w:val="Hyperlink"/>
            <w:rFonts w:ascii="Comic Sans MS" w:hAnsi="Comic Sans MS"/>
            <w:b/>
            <w:sz w:val="22"/>
            <w:szCs w:val="22"/>
          </w:rPr>
          <w:t xml:space="preserve"> </w:t>
        </w:r>
        <w:r w:rsidR="00ED26CB" w:rsidRPr="00ED26CB">
          <w:rPr>
            <w:rStyle w:val="Hyperlink"/>
            <w:rFonts w:ascii="Comic Sans MS" w:hAnsi="Comic Sans MS"/>
            <w:b/>
            <w:sz w:val="22"/>
            <w:szCs w:val="22"/>
          </w:rPr>
          <w:t>O</w:t>
        </w:r>
        <w:r w:rsidR="00ED26CB" w:rsidRPr="00ED26CB">
          <w:rPr>
            <w:rStyle w:val="Hyperlink"/>
            <w:rFonts w:ascii="Comic Sans MS" w:hAnsi="Comic Sans MS"/>
            <w:b/>
            <w:sz w:val="22"/>
            <w:szCs w:val="22"/>
          </w:rPr>
          <w:t>n Other Worlds</w:t>
        </w:r>
      </w:hyperlink>
      <w:r w:rsidR="00ED26CB">
        <w:t xml:space="preserve"> </w:t>
      </w:r>
      <w:r w:rsidR="00ED26CB" w:rsidRPr="00ED26CB">
        <w:t xml:space="preserve">like different </w:t>
      </w:r>
      <w:r w:rsidR="00ED26CB">
        <w:t xml:space="preserve">types of stars and even </w:t>
      </w:r>
      <w:r w:rsidR="00F52E38">
        <w:t xml:space="preserve">the </w:t>
      </w:r>
      <w:r w:rsidR="00ED26CB">
        <w:t>planets</w:t>
      </w:r>
      <w:r w:rsidR="00F52E38">
        <w:t xml:space="preserve"> in our solar system</w:t>
      </w:r>
      <w:r w:rsidR="00ED26CB">
        <w:t>! Complete the table below:</w:t>
      </w:r>
    </w:p>
    <w:p w:rsidR="00ED26CB" w:rsidRDefault="00ED26CB" w:rsidP="00ED26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980"/>
        <w:gridCol w:w="2070"/>
        <w:gridCol w:w="2070"/>
        <w:gridCol w:w="2430"/>
      </w:tblGrid>
      <w:tr w:rsidR="00ED26CB">
        <w:tc>
          <w:tcPr>
            <w:tcW w:w="1548" w:type="dxa"/>
          </w:tcPr>
          <w:p w:rsidR="00ED26CB" w:rsidRPr="005E0FA0" w:rsidRDefault="00ED26CB" w:rsidP="00ED26CB">
            <w:pPr>
              <w:rPr>
                <w:b/>
                <w:i/>
                <w:color w:val="17365D"/>
              </w:rPr>
            </w:pPr>
            <w:r w:rsidRPr="005E0FA0">
              <w:rPr>
                <w:b/>
                <w:i/>
                <w:color w:val="17365D"/>
              </w:rPr>
              <w:t>Object</w:t>
            </w:r>
          </w:p>
        </w:tc>
        <w:tc>
          <w:tcPr>
            <w:tcW w:w="1980" w:type="dxa"/>
          </w:tcPr>
          <w:p w:rsidR="00ED26CB" w:rsidRPr="005E0FA0" w:rsidRDefault="00ED26CB" w:rsidP="00C52DC8">
            <w:pPr>
              <w:jc w:val="center"/>
              <w:rPr>
                <w:b/>
                <w:i/>
                <w:color w:val="17365D"/>
              </w:rPr>
            </w:pPr>
            <w:r w:rsidRPr="005E0FA0">
              <w:rPr>
                <w:b/>
                <w:i/>
                <w:color w:val="17365D"/>
              </w:rPr>
              <w:t>Earth</w:t>
            </w:r>
          </w:p>
        </w:tc>
        <w:tc>
          <w:tcPr>
            <w:tcW w:w="2070" w:type="dxa"/>
          </w:tcPr>
          <w:p w:rsidR="00ED26CB" w:rsidRPr="005E0FA0" w:rsidRDefault="00F52E38" w:rsidP="00C52DC8">
            <w:pPr>
              <w:jc w:val="center"/>
              <w:rPr>
                <w:b/>
                <w:i/>
                <w:color w:val="17365D"/>
              </w:rPr>
            </w:pPr>
            <w:r w:rsidRPr="005E0FA0">
              <w:rPr>
                <w:b/>
                <w:i/>
                <w:color w:val="17365D"/>
              </w:rPr>
              <w:t>Moon</w:t>
            </w:r>
          </w:p>
        </w:tc>
        <w:tc>
          <w:tcPr>
            <w:tcW w:w="2070" w:type="dxa"/>
          </w:tcPr>
          <w:p w:rsidR="00ED26CB" w:rsidRPr="005E0FA0" w:rsidRDefault="00F52E38" w:rsidP="00C52DC8">
            <w:pPr>
              <w:jc w:val="center"/>
              <w:rPr>
                <w:b/>
                <w:i/>
                <w:color w:val="17365D"/>
              </w:rPr>
            </w:pPr>
            <w:r w:rsidRPr="005E0FA0">
              <w:rPr>
                <w:b/>
                <w:i/>
                <w:color w:val="17365D"/>
              </w:rPr>
              <w:t>Jupiter</w:t>
            </w:r>
          </w:p>
        </w:tc>
        <w:tc>
          <w:tcPr>
            <w:tcW w:w="2430" w:type="dxa"/>
          </w:tcPr>
          <w:p w:rsidR="00ED26CB" w:rsidRPr="005E0FA0" w:rsidRDefault="00F52E38" w:rsidP="00C52DC8">
            <w:pPr>
              <w:jc w:val="center"/>
              <w:rPr>
                <w:b/>
                <w:i/>
                <w:color w:val="17365D"/>
              </w:rPr>
            </w:pPr>
            <w:r w:rsidRPr="005E0FA0">
              <w:rPr>
                <w:b/>
                <w:i/>
                <w:color w:val="17365D"/>
              </w:rPr>
              <w:t>Io</w:t>
            </w:r>
            <w:r w:rsidR="000B1C87" w:rsidRPr="005E0FA0">
              <w:rPr>
                <w:b/>
                <w:i/>
                <w:color w:val="17365D"/>
              </w:rPr>
              <w:t xml:space="preserve"> - moon of Jupiter</w:t>
            </w:r>
          </w:p>
        </w:tc>
      </w:tr>
      <w:tr w:rsidR="00ED26CB">
        <w:tc>
          <w:tcPr>
            <w:tcW w:w="1548" w:type="dxa"/>
          </w:tcPr>
          <w:p w:rsidR="00ED26CB" w:rsidRPr="00C52DC8" w:rsidRDefault="00ED26CB" w:rsidP="00ED26CB">
            <w:pPr>
              <w:rPr>
                <w:b/>
                <w:i/>
              </w:rPr>
            </w:pPr>
            <w:r w:rsidRPr="00C52DC8">
              <w:rPr>
                <w:b/>
                <w:i/>
              </w:rPr>
              <w:t>Your Weight</w:t>
            </w:r>
          </w:p>
        </w:tc>
        <w:tc>
          <w:tcPr>
            <w:tcW w:w="1980" w:type="dxa"/>
          </w:tcPr>
          <w:p w:rsidR="00ED26CB" w:rsidRPr="00046C74" w:rsidRDefault="00ED26CB" w:rsidP="00C52DC8">
            <w:pPr>
              <w:jc w:val="right"/>
              <w:rPr>
                <w:b/>
                <w:i/>
                <w:color w:val="FF0000"/>
              </w:rPr>
            </w:pPr>
          </w:p>
        </w:tc>
        <w:tc>
          <w:tcPr>
            <w:tcW w:w="2070" w:type="dxa"/>
          </w:tcPr>
          <w:p w:rsidR="00ED26CB" w:rsidRPr="00046C74" w:rsidRDefault="00ED26CB" w:rsidP="00C52DC8">
            <w:pPr>
              <w:jc w:val="right"/>
              <w:rPr>
                <w:b/>
                <w:i/>
                <w:color w:val="FF0000"/>
              </w:rPr>
            </w:pPr>
          </w:p>
        </w:tc>
        <w:tc>
          <w:tcPr>
            <w:tcW w:w="2070" w:type="dxa"/>
          </w:tcPr>
          <w:p w:rsidR="00ED26CB" w:rsidRPr="00046C74" w:rsidRDefault="00ED26CB" w:rsidP="00C52DC8">
            <w:pPr>
              <w:jc w:val="right"/>
              <w:rPr>
                <w:b/>
                <w:i/>
                <w:color w:val="FF0000"/>
              </w:rPr>
            </w:pPr>
          </w:p>
        </w:tc>
        <w:tc>
          <w:tcPr>
            <w:tcW w:w="2430" w:type="dxa"/>
          </w:tcPr>
          <w:p w:rsidR="00ED26CB" w:rsidRPr="00046C74" w:rsidRDefault="00ED26CB" w:rsidP="00C52DC8">
            <w:pPr>
              <w:jc w:val="right"/>
              <w:rPr>
                <w:b/>
                <w:i/>
                <w:color w:val="FF0000"/>
              </w:rPr>
            </w:pPr>
          </w:p>
        </w:tc>
      </w:tr>
      <w:tr w:rsidR="00F52E38">
        <w:tc>
          <w:tcPr>
            <w:tcW w:w="1548" w:type="dxa"/>
          </w:tcPr>
          <w:p w:rsidR="00F52E38" w:rsidRPr="005E0FA0" w:rsidRDefault="00F52E38" w:rsidP="00F73FF9">
            <w:pPr>
              <w:rPr>
                <w:b/>
                <w:i/>
                <w:color w:val="17365D"/>
              </w:rPr>
            </w:pPr>
            <w:r w:rsidRPr="005E0FA0">
              <w:rPr>
                <w:b/>
                <w:i/>
                <w:color w:val="17365D"/>
              </w:rPr>
              <w:t>Object</w:t>
            </w:r>
          </w:p>
        </w:tc>
        <w:tc>
          <w:tcPr>
            <w:tcW w:w="1980" w:type="dxa"/>
          </w:tcPr>
          <w:p w:rsidR="00F52E38" w:rsidRPr="005E0FA0" w:rsidRDefault="00F52E38" w:rsidP="00C52DC8">
            <w:pPr>
              <w:jc w:val="center"/>
              <w:rPr>
                <w:b/>
                <w:i/>
                <w:color w:val="17365D"/>
              </w:rPr>
            </w:pPr>
            <w:r w:rsidRPr="005E0FA0">
              <w:rPr>
                <w:b/>
                <w:i/>
                <w:color w:val="17365D"/>
              </w:rPr>
              <w:t>Our Sun</w:t>
            </w:r>
          </w:p>
        </w:tc>
        <w:tc>
          <w:tcPr>
            <w:tcW w:w="2070" w:type="dxa"/>
          </w:tcPr>
          <w:p w:rsidR="00F52E38" w:rsidRPr="005E0FA0" w:rsidRDefault="00F52E38" w:rsidP="00C52DC8">
            <w:pPr>
              <w:jc w:val="center"/>
              <w:rPr>
                <w:b/>
                <w:i/>
                <w:color w:val="17365D"/>
              </w:rPr>
            </w:pPr>
            <w:r w:rsidRPr="005E0FA0">
              <w:rPr>
                <w:b/>
                <w:i/>
                <w:color w:val="17365D"/>
              </w:rPr>
              <w:t>White Dwarf</w:t>
            </w:r>
          </w:p>
        </w:tc>
        <w:tc>
          <w:tcPr>
            <w:tcW w:w="2070" w:type="dxa"/>
          </w:tcPr>
          <w:p w:rsidR="00F52E38" w:rsidRPr="005E0FA0" w:rsidRDefault="00F52E38" w:rsidP="00C52DC8">
            <w:pPr>
              <w:jc w:val="center"/>
              <w:rPr>
                <w:b/>
                <w:i/>
                <w:color w:val="17365D"/>
              </w:rPr>
            </w:pPr>
            <w:r w:rsidRPr="005E0FA0">
              <w:rPr>
                <w:b/>
                <w:i/>
                <w:color w:val="17365D"/>
              </w:rPr>
              <w:t>Neutron Star</w:t>
            </w:r>
          </w:p>
        </w:tc>
        <w:tc>
          <w:tcPr>
            <w:tcW w:w="2430" w:type="dxa"/>
          </w:tcPr>
          <w:p w:rsidR="00F52E38" w:rsidRPr="005E0FA0" w:rsidRDefault="00F52E38" w:rsidP="00C52DC8">
            <w:pPr>
              <w:jc w:val="center"/>
              <w:rPr>
                <w:b/>
                <w:i/>
                <w:color w:val="17365D"/>
              </w:rPr>
            </w:pPr>
            <w:r w:rsidRPr="005E0FA0">
              <w:rPr>
                <w:b/>
                <w:i/>
                <w:color w:val="17365D"/>
              </w:rPr>
              <w:t>Mars</w:t>
            </w:r>
          </w:p>
        </w:tc>
      </w:tr>
      <w:tr w:rsidR="00F52E38">
        <w:tc>
          <w:tcPr>
            <w:tcW w:w="1548" w:type="dxa"/>
          </w:tcPr>
          <w:p w:rsidR="00F52E38" w:rsidRPr="00C52DC8" w:rsidRDefault="00F52E38" w:rsidP="00F73FF9">
            <w:pPr>
              <w:rPr>
                <w:b/>
                <w:i/>
              </w:rPr>
            </w:pPr>
            <w:r w:rsidRPr="00C52DC8">
              <w:rPr>
                <w:b/>
                <w:i/>
              </w:rPr>
              <w:t>Your Weight</w:t>
            </w:r>
          </w:p>
        </w:tc>
        <w:tc>
          <w:tcPr>
            <w:tcW w:w="1980" w:type="dxa"/>
          </w:tcPr>
          <w:p w:rsidR="00F52E38" w:rsidRPr="00046C74" w:rsidRDefault="00F52E38" w:rsidP="00C52DC8">
            <w:pPr>
              <w:jc w:val="right"/>
              <w:rPr>
                <w:b/>
                <w:i/>
                <w:color w:val="FF0000"/>
              </w:rPr>
            </w:pPr>
          </w:p>
        </w:tc>
        <w:tc>
          <w:tcPr>
            <w:tcW w:w="2070" w:type="dxa"/>
          </w:tcPr>
          <w:p w:rsidR="00F52E38" w:rsidRPr="00046C74" w:rsidRDefault="00F52E38" w:rsidP="00C52DC8">
            <w:pPr>
              <w:jc w:val="right"/>
              <w:rPr>
                <w:b/>
                <w:i/>
                <w:color w:val="FF0000"/>
              </w:rPr>
            </w:pPr>
          </w:p>
        </w:tc>
        <w:tc>
          <w:tcPr>
            <w:tcW w:w="2070" w:type="dxa"/>
          </w:tcPr>
          <w:p w:rsidR="00F52E38" w:rsidRPr="00046C74" w:rsidRDefault="00F52E38" w:rsidP="00C52DC8">
            <w:pPr>
              <w:jc w:val="right"/>
              <w:rPr>
                <w:b/>
                <w:i/>
                <w:color w:val="FF0000"/>
              </w:rPr>
            </w:pPr>
          </w:p>
        </w:tc>
        <w:tc>
          <w:tcPr>
            <w:tcW w:w="2430" w:type="dxa"/>
          </w:tcPr>
          <w:p w:rsidR="00F52E38" w:rsidRPr="00046C74" w:rsidRDefault="00F52E38" w:rsidP="00C52DC8">
            <w:pPr>
              <w:jc w:val="right"/>
              <w:rPr>
                <w:b/>
                <w:i/>
                <w:color w:val="FF0000"/>
              </w:rPr>
            </w:pPr>
          </w:p>
        </w:tc>
      </w:tr>
    </w:tbl>
    <w:p w:rsidR="00ED26CB" w:rsidRPr="00ED26CB" w:rsidRDefault="00ED26CB" w:rsidP="00ED26CB"/>
    <w:p w:rsidR="005F5A3F" w:rsidRDefault="005F5A3F" w:rsidP="00ED26CB"/>
    <w:p w:rsidR="005E0FA0" w:rsidRDefault="005E0FA0" w:rsidP="00ED26CB"/>
    <w:p w:rsidR="005E0FA0" w:rsidRDefault="005E0FA0" w:rsidP="00ED26CB"/>
    <w:p w:rsidR="005E0FA0" w:rsidRDefault="005E0FA0" w:rsidP="00ED26CB"/>
    <w:p w:rsidR="005E0FA0" w:rsidRDefault="005E0FA0" w:rsidP="00ED26CB"/>
    <w:p w:rsidR="005E0FA0" w:rsidRDefault="005E0FA0" w:rsidP="00ED26CB"/>
    <w:p w:rsidR="005E0FA0" w:rsidRDefault="005E0FA0" w:rsidP="00ED26CB"/>
    <w:p w:rsidR="005E0FA0" w:rsidRDefault="005E0FA0" w:rsidP="00ED26CB"/>
    <w:p w:rsidR="005E0FA0" w:rsidRDefault="005E0FA0" w:rsidP="00ED26CB"/>
    <w:p w:rsidR="005E0FA0" w:rsidRDefault="005E0FA0" w:rsidP="00ED26CB"/>
    <w:p w:rsidR="002E56E4" w:rsidRDefault="009C56C6" w:rsidP="000B1C87">
      <w:r>
        <w:t>C</w:t>
      </w:r>
      <w:r w:rsidRPr="009C56C6">
        <w:t xml:space="preserve">heck out the </w:t>
      </w:r>
      <w:hyperlink r:id="rId12" w:history="1">
        <w:r w:rsidRPr="009C56C6">
          <w:rPr>
            <w:rStyle w:val="Hyperlink"/>
            <w:rFonts w:ascii="Comic Sans MS" w:hAnsi="Comic Sans MS"/>
            <w:b/>
            <w:sz w:val="22"/>
            <w:szCs w:val="22"/>
          </w:rPr>
          <w:t xml:space="preserve">All Star </w:t>
        </w:r>
        <w:r w:rsidRPr="009C56C6">
          <w:rPr>
            <w:rStyle w:val="Hyperlink"/>
            <w:rFonts w:ascii="Comic Sans MS" w:hAnsi="Comic Sans MS"/>
            <w:b/>
            <w:sz w:val="22"/>
            <w:szCs w:val="22"/>
          </w:rPr>
          <w:t>L</w:t>
        </w:r>
        <w:r w:rsidRPr="009C56C6">
          <w:rPr>
            <w:rStyle w:val="Hyperlink"/>
            <w:rFonts w:ascii="Comic Sans MS" w:hAnsi="Comic Sans MS"/>
            <w:b/>
            <w:sz w:val="22"/>
            <w:szCs w:val="22"/>
          </w:rPr>
          <w:t>i</w:t>
        </w:r>
        <w:r w:rsidRPr="009C56C6">
          <w:rPr>
            <w:rStyle w:val="Hyperlink"/>
            <w:rFonts w:ascii="Comic Sans MS" w:hAnsi="Comic Sans MS"/>
            <w:b/>
            <w:sz w:val="22"/>
            <w:szCs w:val="22"/>
          </w:rPr>
          <w:t>n</w:t>
        </w:r>
        <w:r w:rsidRPr="009C56C6">
          <w:rPr>
            <w:rStyle w:val="Hyperlink"/>
            <w:rFonts w:ascii="Comic Sans MS" w:hAnsi="Comic Sans MS"/>
            <w:b/>
            <w:sz w:val="22"/>
            <w:szCs w:val="22"/>
          </w:rPr>
          <w:t>e Up</w:t>
        </w:r>
      </w:hyperlink>
      <w:r>
        <w:rPr>
          <w:rFonts w:ascii="Comic Sans MS" w:hAnsi="Comic Sans MS"/>
        </w:rPr>
        <w:t xml:space="preserve"> </w:t>
      </w:r>
      <w:r w:rsidRPr="009C56C6">
        <w:t xml:space="preserve">and profile one of the 34 stars </w:t>
      </w:r>
      <w:r>
        <w:t>listed on the</w:t>
      </w:r>
      <w:r w:rsidRPr="009C56C6">
        <w:t xml:space="preserve"> </w:t>
      </w:r>
      <w:r>
        <w:t xml:space="preserve">web </w:t>
      </w:r>
      <w:r w:rsidRPr="009C56C6">
        <w:t xml:space="preserve">page. </w:t>
      </w:r>
      <w:r w:rsidR="000B1C87">
        <w:t xml:space="preserve">Complete the table below for </w:t>
      </w:r>
      <w:r w:rsidR="000B1C87" w:rsidRPr="000B1C87">
        <w:rPr>
          <w:b/>
        </w:rPr>
        <w:t>one</w:t>
      </w:r>
      <w:r w:rsidR="000B1C87">
        <w:t xml:space="preserve"> star of your choice:</w:t>
      </w:r>
    </w:p>
    <w:p w:rsidR="000B1C87" w:rsidRDefault="000B1C87" w:rsidP="000B1C87"/>
    <w:tbl>
      <w:tblPr>
        <w:tblW w:w="0" w:type="auto"/>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163"/>
        <w:gridCol w:w="8067"/>
      </w:tblGrid>
      <w:tr w:rsidR="000B1C87" w:rsidRPr="000B1C8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0B1C87" w:rsidRPr="000B1C87" w:rsidRDefault="000B1C87" w:rsidP="000B1C87">
            <w:pPr>
              <w:rPr>
                <w:rFonts w:ascii="Arial" w:hAnsi="Arial" w:cs="Arial"/>
                <w:b/>
              </w:rPr>
            </w:pPr>
            <w:r w:rsidRPr="000B1C87">
              <w:rPr>
                <w:rFonts w:ascii="Arial" w:hAnsi="Arial" w:cs="Arial"/>
                <w:b/>
              </w:rPr>
              <w:t>What's in a Name:</w:t>
            </w:r>
          </w:p>
        </w:tc>
        <w:tc>
          <w:tcPr>
            <w:tcW w:w="8022" w:type="dxa"/>
            <w:tcBorders>
              <w:top w:val="outset" w:sz="6" w:space="0" w:color="auto"/>
              <w:left w:val="outset" w:sz="6" w:space="0" w:color="auto"/>
              <w:bottom w:val="outset" w:sz="6" w:space="0" w:color="auto"/>
              <w:right w:val="outset" w:sz="6" w:space="0" w:color="auto"/>
            </w:tcBorders>
            <w:shd w:val="clear" w:color="auto" w:fill="auto"/>
          </w:tcPr>
          <w:p w:rsidR="000B1C87" w:rsidRPr="005E0FA0" w:rsidRDefault="000B1C87" w:rsidP="000B1C87">
            <w:pPr>
              <w:rPr>
                <w:rFonts w:ascii="Arial" w:hAnsi="Arial" w:cs="Arial"/>
                <w:color w:val="17365D"/>
              </w:rPr>
            </w:pPr>
            <w:r w:rsidRPr="005E0FA0">
              <w:rPr>
                <w:rFonts w:ascii="Arial" w:hAnsi="Arial" w:cs="Arial"/>
                <w:color w:val="17365D"/>
              </w:rPr>
              <w:t xml:space="preserve">Name of Star -- </w:t>
            </w:r>
          </w:p>
        </w:tc>
      </w:tr>
      <w:tr w:rsidR="000B1C87" w:rsidRPr="000B1C8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0B1C87" w:rsidRPr="000B1C87" w:rsidRDefault="000B1C87" w:rsidP="000B1C87">
            <w:pPr>
              <w:rPr>
                <w:rFonts w:ascii="Arial" w:hAnsi="Arial" w:cs="Arial"/>
                <w:b/>
              </w:rPr>
            </w:pPr>
            <w:r w:rsidRPr="000B1C87">
              <w:rPr>
                <w:rFonts w:ascii="Arial" w:hAnsi="Arial" w:cs="Arial"/>
                <w:b/>
              </w:rPr>
              <w:t>Claim to Fame:</w:t>
            </w:r>
          </w:p>
        </w:tc>
        <w:tc>
          <w:tcPr>
            <w:tcW w:w="8022" w:type="dxa"/>
            <w:tcBorders>
              <w:top w:val="outset" w:sz="6" w:space="0" w:color="auto"/>
              <w:left w:val="outset" w:sz="6" w:space="0" w:color="auto"/>
              <w:bottom w:val="outset" w:sz="6" w:space="0" w:color="auto"/>
              <w:right w:val="outset" w:sz="6" w:space="0" w:color="auto"/>
            </w:tcBorders>
            <w:shd w:val="clear" w:color="auto" w:fill="auto"/>
          </w:tcPr>
          <w:p w:rsidR="000B1C87" w:rsidRPr="00046C74" w:rsidRDefault="000B1C87" w:rsidP="000B1C87">
            <w:pPr>
              <w:rPr>
                <w:rFonts w:ascii="Arial" w:hAnsi="Arial" w:cs="Arial"/>
                <w:color w:val="FF0000"/>
              </w:rPr>
            </w:pPr>
          </w:p>
        </w:tc>
      </w:tr>
      <w:tr w:rsidR="000B1C87" w:rsidRPr="000B1C8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0B1C87" w:rsidRPr="000B1C87" w:rsidRDefault="000B1C87" w:rsidP="000B1C87">
            <w:pPr>
              <w:rPr>
                <w:rFonts w:ascii="Arial" w:hAnsi="Arial" w:cs="Arial"/>
                <w:b/>
              </w:rPr>
            </w:pPr>
            <w:r w:rsidRPr="000B1C87">
              <w:rPr>
                <w:rFonts w:ascii="Arial" w:hAnsi="Arial" w:cs="Arial"/>
                <w:b/>
              </w:rPr>
              <w:t>Type of Star:</w:t>
            </w:r>
          </w:p>
        </w:tc>
        <w:tc>
          <w:tcPr>
            <w:tcW w:w="8022" w:type="dxa"/>
            <w:tcBorders>
              <w:top w:val="outset" w:sz="6" w:space="0" w:color="auto"/>
              <w:left w:val="outset" w:sz="6" w:space="0" w:color="auto"/>
              <w:bottom w:val="outset" w:sz="6" w:space="0" w:color="auto"/>
              <w:right w:val="outset" w:sz="6" w:space="0" w:color="auto"/>
            </w:tcBorders>
            <w:shd w:val="clear" w:color="auto" w:fill="auto"/>
          </w:tcPr>
          <w:p w:rsidR="000B1C87" w:rsidRPr="00046C74" w:rsidRDefault="000B1C87" w:rsidP="000B1C87">
            <w:pPr>
              <w:rPr>
                <w:rFonts w:ascii="Arial" w:hAnsi="Arial" w:cs="Arial"/>
                <w:color w:val="FF0000"/>
              </w:rPr>
            </w:pPr>
          </w:p>
        </w:tc>
      </w:tr>
      <w:tr w:rsidR="000B1C87" w:rsidRPr="000B1C8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0B1C87" w:rsidRPr="000B1C87" w:rsidRDefault="000B1C87" w:rsidP="000B1C87">
            <w:pPr>
              <w:rPr>
                <w:rFonts w:ascii="Arial" w:hAnsi="Arial" w:cs="Arial"/>
                <w:b/>
              </w:rPr>
            </w:pPr>
            <w:r w:rsidRPr="000B1C87">
              <w:rPr>
                <w:rFonts w:ascii="Arial" w:hAnsi="Arial" w:cs="Arial"/>
                <w:b/>
              </w:rPr>
              <w:t>How Far Away:</w:t>
            </w:r>
          </w:p>
        </w:tc>
        <w:tc>
          <w:tcPr>
            <w:tcW w:w="8022" w:type="dxa"/>
            <w:tcBorders>
              <w:top w:val="outset" w:sz="6" w:space="0" w:color="auto"/>
              <w:left w:val="outset" w:sz="6" w:space="0" w:color="auto"/>
              <w:bottom w:val="outset" w:sz="6" w:space="0" w:color="auto"/>
              <w:right w:val="outset" w:sz="6" w:space="0" w:color="auto"/>
            </w:tcBorders>
            <w:shd w:val="clear" w:color="auto" w:fill="auto"/>
          </w:tcPr>
          <w:p w:rsidR="000B1C87" w:rsidRPr="00046C74" w:rsidRDefault="000B1C87" w:rsidP="000B1C87">
            <w:pPr>
              <w:rPr>
                <w:rFonts w:ascii="Arial" w:hAnsi="Arial" w:cs="Arial"/>
                <w:color w:val="FF0000"/>
              </w:rPr>
            </w:pPr>
          </w:p>
        </w:tc>
      </w:tr>
      <w:tr w:rsidR="000B1C87" w:rsidRPr="000B1C8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0B1C87" w:rsidRPr="000B1C87" w:rsidRDefault="000B1C87" w:rsidP="000B1C87">
            <w:pPr>
              <w:rPr>
                <w:rFonts w:ascii="Arial" w:hAnsi="Arial" w:cs="Arial"/>
                <w:b/>
              </w:rPr>
            </w:pPr>
            <w:r w:rsidRPr="000B1C87">
              <w:rPr>
                <w:rFonts w:ascii="Arial" w:hAnsi="Arial" w:cs="Arial"/>
                <w:b/>
              </w:rPr>
              <w:t>How Big:</w:t>
            </w:r>
          </w:p>
        </w:tc>
        <w:tc>
          <w:tcPr>
            <w:tcW w:w="8022" w:type="dxa"/>
            <w:tcBorders>
              <w:top w:val="outset" w:sz="6" w:space="0" w:color="auto"/>
              <w:left w:val="outset" w:sz="6" w:space="0" w:color="auto"/>
              <w:bottom w:val="outset" w:sz="6" w:space="0" w:color="auto"/>
              <w:right w:val="outset" w:sz="6" w:space="0" w:color="auto"/>
            </w:tcBorders>
            <w:shd w:val="clear" w:color="auto" w:fill="auto"/>
          </w:tcPr>
          <w:p w:rsidR="000B1C87" w:rsidRPr="00046C74" w:rsidRDefault="000B1C87" w:rsidP="000B1C87">
            <w:pPr>
              <w:rPr>
                <w:rFonts w:ascii="Arial" w:hAnsi="Arial" w:cs="Arial"/>
                <w:color w:val="FF0000"/>
              </w:rPr>
            </w:pPr>
          </w:p>
        </w:tc>
      </w:tr>
      <w:tr w:rsidR="000B1C87" w:rsidRPr="000B1C8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0B1C87" w:rsidRPr="000B1C87" w:rsidRDefault="000B1C87" w:rsidP="000B1C87">
            <w:pPr>
              <w:rPr>
                <w:rFonts w:ascii="Arial" w:hAnsi="Arial" w:cs="Arial"/>
                <w:b/>
              </w:rPr>
            </w:pPr>
            <w:r w:rsidRPr="000B1C87">
              <w:rPr>
                <w:rFonts w:ascii="Arial" w:hAnsi="Arial" w:cs="Arial"/>
                <w:b/>
              </w:rPr>
              <w:t>How Bright:</w:t>
            </w:r>
          </w:p>
        </w:tc>
        <w:tc>
          <w:tcPr>
            <w:tcW w:w="8022" w:type="dxa"/>
            <w:tcBorders>
              <w:top w:val="outset" w:sz="6" w:space="0" w:color="auto"/>
              <w:left w:val="outset" w:sz="6" w:space="0" w:color="auto"/>
              <w:bottom w:val="outset" w:sz="6" w:space="0" w:color="auto"/>
              <w:right w:val="outset" w:sz="6" w:space="0" w:color="auto"/>
            </w:tcBorders>
            <w:shd w:val="clear" w:color="auto" w:fill="auto"/>
          </w:tcPr>
          <w:p w:rsidR="000B1C87" w:rsidRPr="00046C74" w:rsidRDefault="000B1C87" w:rsidP="000B1C87">
            <w:pPr>
              <w:rPr>
                <w:rFonts w:ascii="Arial" w:hAnsi="Arial" w:cs="Arial"/>
                <w:color w:val="FF0000"/>
              </w:rPr>
            </w:pPr>
          </w:p>
        </w:tc>
      </w:tr>
      <w:tr w:rsidR="000B1C87" w:rsidRPr="000B1C8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0B1C87" w:rsidRPr="000B1C87" w:rsidRDefault="000B1C87" w:rsidP="000B1C87">
            <w:pPr>
              <w:rPr>
                <w:rFonts w:ascii="Arial" w:hAnsi="Arial" w:cs="Arial"/>
                <w:b/>
              </w:rPr>
            </w:pPr>
            <w:r w:rsidRPr="000B1C87">
              <w:rPr>
                <w:rFonts w:ascii="Arial" w:hAnsi="Arial" w:cs="Arial"/>
                <w:b/>
              </w:rPr>
              <w:t>Where to View:</w:t>
            </w:r>
          </w:p>
        </w:tc>
        <w:tc>
          <w:tcPr>
            <w:tcW w:w="8022" w:type="dxa"/>
            <w:tcBorders>
              <w:top w:val="outset" w:sz="6" w:space="0" w:color="auto"/>
              <w:left w:val="outset" w:sz="6" w:space="0" w:color="auto"/>
              <w:bottom w:val="outset" w:sz="6" w:space="0" w:color="auto"/>
              <w:right w:val="outset" w:sz="6" w:space="0" w:color="auto"/>
            </w:tcBorders>
            <w:shd w:val="clear" w:color="auto" w:fill="auto"/>
          </w:tcPr>
          <w:p w:rsidR="000B1C87" w:rsidRPr="00046C74" w:rsidRDefault="000B1C87" w:rsidP="000B1C87">
            <w:pPr>
              <w:rPr>
                <w:rFonts w:ascii="Arial" w:hAnsi="Arial" w:cs="Arial"/>
                <w:color w:val="FF0000"/>
              </w:rPr>
            </w:pPr>
          </w:p>
        </w:tc>
      </w:tr>
      <w:tr w:rsidR="000B1C87" w:rsidRPr="000B1C8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tcPr>
          <w:p w:rsidR="000B1C87" w:rsidRPr="000B1C87" w:rsidRDefault="000B1C87" w:rsidP="000B1C87">
            <w:pPr>
              <w:rPr>
                <w:rFonts w:ascii="Arial" w:hAnsi="Arial" w:cs="Arial"/>
                <w:b/>
              </w:rPr>
            </w:pPr>
            <w:r w:rsidRPr="000B1C87">
              <w:rPr>
                <w:rFonts w:ascii="Arial" w:hAnsi="Arial" w:cs="Arial"/>
                <w:b/>
              </w:rPr>
              <w:t>When to View:</w:t>
            </w:r>
          </w:p>
        </w:tc>
        <w:tc>
          <w:tcPr>
            <w:tcW w:w="8022" w:type="dxa"/>
            <w:tcBorders>
              <w:top w:val="outset" w:sz="6" w:space="0" w:color="auto"/>
              <w:left w:val="outset" w:sz="6" w:space="0" w:color="auto"/>
              <w:bottom w:val="outset" w:sz="6" w:space="0" w:color="auto"/>
              <w:right w:val="outset" w:sz="6" w:space="0" w:color="auto"/>
            </w:tcBorders>
            <w:shd w:val="clear" w:color="auto" w:fill="auto"/>
          </w:tcPr>
          <w:p w:rsidR="000B1C87" w:rsidRPr="00046C74" w:rsidRDefault="000B1C87" w:rsidP="000B1C87">
            <w:pPr>
              <w:rPr>
                <w:rFonts w:ascii="Arial" w:hAnsi="Arial" w:cs="Arial"/>
                <w:color w:val="FF0000"/>
              </w:rPr>
            </w:pPr>
            <w:r w:rsidRPr="00046C74">
              <w:rPr>
                <w:rFonts w:ascii="Arial" w:hAnsi="Arial" w:cs="Arial"/>
                <w:color w:val="FF0000"/>
              </w:rPr>
              <w:t xml:space="preserve"> </w:t>
            </w:r>
          </w:p>
        </w:tc>
      </w:tr>
    </w:tbl>
    <w:p w:rsidR="000B1C87" w:rsidRDefault="000B1C87" w:rsidP="000B1C87"/>
    <w:p w:rsidR="000B1C87" w:rsidRDefault="000B1C87" w:rsidP="000B1C87"/>
    <w:p w:rsidR="002B2918" w:rsidRDefault="002B2918" w:rsidP="002B2918">
      <w:r>
        <w:t xml:space="preserve">All stars eventually become Red Giants or Super Giants. As the main sequence star glows, hydrogen in its core is converted into helium by nuclear fusion. When the hydrogen supply in the core begins to run out, and the star is no longer generating heat by nuclear fusion, the core becomes unstable and contracts. The outer shell of the star, which is still mostly hydrogen, starts to expand. As it expands, it cools and glows red. The star reaches the red giant phase. It is red because it is cooler than it was in the main sequence star stage and it is a giant because the outer shell has expanded outward. In the core of the red giant, helium fuses into carbon.  All stars evolve the same way up to the red giant phase.  The amount of mass a star has determines which life cycle path it will take. Read more about </w:t>
      </w:r>
      <w:hyperlink r:id="rId13" w:history="1">
        <w:r w:rsidRPr="002B2918">
          <w:rPr>
            <w:rStyle w:val="Hyperlink"/>
            <w:rFonts w:ascii="Comic Sans MS" w:hAnsi="Comic Sans MS"/>
            <w:b/>
            <w:sz w:val="22"/>
            <w:szCs w:val="22"/>
          </w:rPr>
          <w:t>Re</w:t>
        </w:r>
        <w:r w:rsidRPr="002B2918">
          <w:rPr>
            <w:rStyle w:val="Hyperlink"/>
            <w:rFonts w:ascii="Comic Sans MS" w:hAnsi="Comic Sans MS"/>
            <w:b/>
            <w:sz w:val="22"/>
            <w:szCs w:val="22"/>
          </w:rPr>
          <w:t>d</w:t>
        </w:r>
        <w:r w:rsidRPr="002B2918">
          <w:rPr>
            <w:rStyle w:val="Hyperlink"/>
            <w:rFonts w:ascii="Comic Sans MS" w:hAnsi="Comic Sans MS"/>
            <w:b/>
            <w:sz w:val="22"/>
            <w:szCs w:val="22"/>
          </w:rPr>
          <w:t xml:space="preserve"> </w:t>
        </w:r>
        <w:r w:rsidRPr="002B2918">
          <w:rPr>
            <w:rStyle w:val="Hyperlink"/>
            <w:rFonts w:ascii="Comic Sans MS" w:hAnsi="Comic Sans MS"/>
            <w:b/>
            <w:sz w:val="22"/>
            <w:szCs w:val="22"/>
          </w:rPr>
          <w:t>G</w:t>
        </w:r>
        <w:r w:rsidRPr="002B2918">
          <w:rPr>
            <w:rStyle w:val="Hyperlink"/>
            <w:rFonts w:ascii="Comic Sans MS" w:hAnsi="Comic Sans MS"/>
            <w:b/>
            <w:sz w:val="22"/>
            <w:szCs w:val="22"/>
          </w:rPr>
          <w:t>ia</w:t>
        </w:r>
        <w:r w:rsidRPr="002B2918">
          <w:rPr>
            <w:rStyle w:val="Hyperlink"/>
            <w:rFonts w:ascii="Comic Sans MS" w:hAnsi="Comic Sans MS"/>
            <w:b/>
            <w:sz w:val="22"/>
            <w:szCs w:val="22"/>
          </w:rPr>
          <w:t>n</w:t>
        </w:r>
        <w:r w:rsidRPr="002B2918">
          <w:rPr>
            <w:rStyle w:val="Hyperlink"/>
            <w:rFonts w:ascii="Comic Sans MS" w:hAnsi="Comic Sans MS"/>
            <w:b/>
            <w:sz w:val="22"/>
            <w:szCs w:val="22"/>
          </w:rPr>
          <w:t>ts</w:t>
        </w:r>
      </w:hyperlink>
      <w:r>
        <w:t>.</w:t>
      </w:r>
    </w:p>
    <w:p w:rsidR="002B2918" w:rsidRDefault="002B2918" w:rsidP="002B2918"/>
    <w:p w:rsidR="00EB05C5" w:rsidRDefault="00EB05C5" w:rsidP="00EB05C5"/>
    <w:p w:rsidR="00EB05C5" w:rsidRDefault="00EB05C5" w:rsidP="00EB05C5">
      <w:r>
        <w:t>Complete the blanks in the following narration:</w:t>
      </w:r>
    </w:p>
    <w:p w:rsidR="00EB05C5" w:rsidRDefault="00EB05C5" w:rsidP="00EB05C5"/>
    <w:p w:rsidR="00EB05C5" w:rsidRDefault="00EB05C5" w:rsidP="00EB05C5">
      <w:r>
        <w:t xml:space="preserve">A star's life cycle is determined by its </w:t>
      </w:r>
      <w:r w:rsidRPr="00046C74">
        <w:rPr>
          <w:color w:val="FF0000"/>
        </w:rPr>
        <w:t>___________</w:t>
      </w:r>
      <w:r>
        <w:t xml:space="preserve">. The larger its mass, the shorter its </w:t>
      </w:r>
      <w:r w:rsidRPr="00046C74">
        <w:rPr>
          <w:color w:val="FF0000"/>
        </w:rPr>
        <w:t xml:space="preserve">_______ </w:t>
      </w:r>
      <w:r>
        <w:t xml:space="preserve">cycle. A star's mass is determined by the amount of </w:t>
      </w:r>
      <w:r w:rsidRPr="00046C74">
        <w:rPr>
          <w:color w:val="FF0000"/>
        </w:rPr>
        <w:t>_________</w:t>
      </w:r>
      <w:r>
        <w:t xml:space="preserve">that is available in its </w:t>
      </w:r>
      <w:hyperlink r:id="rId14" w:anchor="nebula" w:history="1">
        <w:r w:rsidRPr="00046C74">
          <w:rPr>
            <w:color w:val="FF0000"/>
          </w:rPr>
          <w:t>___________</w:t>
        </w:r>
      </w:hyperlink>
      <w:r w:rsidRPr="00EB05C5">
        <w:t>,</w:t>
      </w:r>
      <w:r>
        <w:t xml:space="preserve"> the giant cloud of gas and dust from which it was born. Over time, the </w:t>
      </w:r>
      <w:hyperlink r:id="rId15" w:anchor="hydrogen" w:history="1">
        <w:r w:rsidRPr="00046C74">
          <w:rPr>
            <w:color w:val="FF0000"/>
          </w:rPr>
          <w:t>___________</w:t>
        </w:r>
      </w:hyperlink>
      <w:r w:rsidRPr="00EB05C5">
        <w:t xml:space="preserve"> </w:t>
      </w:r>
      <w:r>
        <w:t xml:space="preserve">gas in the nebula is pulled together by </w:t>
      </w:r>
      <w:hyperlink r:id="rId16" w:anchor="gravity" w:history="1">
        <w:r w:rsidRPr="00046C74">
          <w:rPr>
            <w:color w:val="FF0000"/>
          </w:rPr>
          <w:t>_________</w:t>
        </w:r>
      </w:hyperlink>
      <w:r w:rsidRPr="00046C74">
        <w:rPr>
          <w:color w:val="FF0000"/>
        </w:rPr>
        <w:t xml:space="preserve"> </w:t>
      </w:r>
      <w:r>
        <w:t xml:space="preserve">and it begins to spin. As the gas spins faster, it heats up and becomes as a </w:t>
      </w:r>
      <w:r w:rsidRPr="00046C74">
        <w:rPr>
          <w:color w:val="FF0000"/>
        </w:rPr>
        <w:t>__________</w:t>
      </w:r>
      <w:r>
        <w:t>. Eventually the temperature reaches 15,000,000 degrees and</w:t>
      </w:r>
      <w:r w:rsidRPr="00EB05C5">
        <w:t xml:space="preserve"> </w:t>
      </w:r>
      <w:hyperlink r:id="rId17" w:anchor="nuclear_fusion" w:history="1">
        <w:r w:rsidRPr="00046C74">
          <w:rPr>
            <w:color w:val="FF0000"/>
          </w:rPr>
          <w:t>___________</w:t>
        </w:r>
      </w:hyperlink>
      <w:r>
        <w:t xml:space="preserve"> occurs in the cloud's core. The cloud begins to glow brightly, contracts a little, and becomes stable. It is now a main sequence star and will remain in this stage, shining for millions to billions of years to come. This is the stage our Sun is at right now. </w:t>
      </w:r>
    </w:p>
    <w:p w:rsidR="002B2918" w:rsidRDefault="00EB05C5" w:rsidP="00EB05C5">
      <w:pPr>
        <w:pStyle w:val="NormalWeb"/>
      </w:pPr>
      <w:r>
        <w:t xml:space="preserve">As the main sequence star glows, hydrogen in its core is converted into </w:t>
      </w:r>
      <w:r w:rsidRPr="00046C74">
        <w:rPr>
          <w:color w:val="FF0000"/>
        </w:rPr>
        <w:t>__________</w:t>
      </w:r>
      <w:r>
        <w:t xml:space="preserve"> by nuclear fusion. When the hydrogen supply in the core begins to run out, and the star is no longer generating heat by nuclear fusion, the core becomes unstable and </w:t>
      </w:r>
      <w:r w:rsidRPr="00046C74">
        <w:rPr>
          <w:color w:val="FF0000"/>
        </w:rPr>
        <w:t>___________</w:t>
      </w:r>
      <w:r>
        <w:t xml:space="preserve">. The outer shell of the star, which is still mostly hydrogen, starts to expand. As it expands, it cools and glows red. The star has now reached the </w:t>
      </w:r>
      <w:r w:rsidRPr="00046C74">
        <w:rPr>
          <w:color w:val="FF0000"/>
        </w:rPr>
        <w:t>____________</w:t>
      </w:r>
      <w:r>
        <w:t xml:space="preserve"> phase. It is red because it is cooler than it was in the main sequence star stage and it is a giant because the outer shell has expanded outward. In the core of the red giant, helium fuses into </w:t>
      </w:r>
      <w:r w:rsidRPr="00046C74">
        <w:rPr>
          <w:color w:val="FF0000"/>
        </w:rPr>
        <w:t>___________</w:t>
      </w:r>
      <w:r>
        <w:t xml:space="preserve">. All stars evolve the same way up to the red giant phase. The amount of </w:t>
      </w:r>
      <w:r w:rsidRPr="00046C74">
        <w:rPr>
          <w:color w:val="FF0000"/>
        </w:rPr>
        <w:t>_________</w:t>
      </w:r>
      <w:r>
        <w:t xml:space="preserve"> a star has determines which of the following life cycle paths it will take from there. </w:t>
      </w:r>
    </w:p>
    <w:p w:rsidR="002B2918" w:rsidRDefault="002B2918" w:rsidP="002B2918">
      <w:r>
        <w:t xml:space="preserve">See animation of a </w:t>
      </w:r>
      <w:hyperlink r:id="rId18" w:history="1">
        <w:r w:rsidRPr="002B2918">
          <w:rPr>
            <w:rStyle w:val="Hyperlink"/>
            <w:rFonts w:ascii="Comic Sans MS" w:hAnsi="Comic Sans MS"/>
            <w:b/>
            <w:sz w:val="22"/>
            <w:szCs w:val="22"/>
          </w:rPr>
          <w:t>Superno</w:t>
        </w:r>
        <w:r w:rsidRPr="002B2918">
          <w:rPr>
            <w:rStyle w:val="Hyperlink"/>
            <w:rFonts w:ascii="Comic Sans MS" w:hAnsi="Comic Sans MS"/>
            <w:b/>
            <w:sz w:val="22"/>
            <w:szCs w:val="22"/>
          </w:rPr>
          <w:t>v</w:t>
        </w:r>
        <w:r w:rsidRPr="002B2918">
          <w:rPr>
            <w:rStyle w:val="Hyperlink"/>
            <w:rFonts w:ascii="Comic Sans MS" w:hAnsi="Comic Sans MS"/>
            <w:b/>
            <w:sz w:val="22"/>
            <w:szCs w:val="22"/>
          </w:rPr>
          <w:t>a e</w:t>
        </w:r>
        <w:r w:rsidRPr="002B2918">
          <w:rPr>
            <w:rStyle w:val="Hyperlink"/>
            <w:rFonts w:ascii="Comic Sans MS" w:hAnsi="Comic Sans MS"/>
            <w:b/>
            <w:sz w:val="22"/>
            <w:szCs w:val="22"/>
          </w:rPr>
          <w:t>x</w:t>
        </w:r>
        <w:r w:rsidRPr="002B2918">
          <w:rPr>
            <w:rStyle w:val="Hyperlink"/>
            <w:rFonts w:ascii="Comic Sans MS" w:hAnsi="Comic Sans MS"/>
            <w:b/>
            <w:sz w:val="22"/>
            <w:szCs w:val="22"/>
          </w:rPr>
          <w:t>plosion</w:t>
        </w:r>
      </w:hyperlink>
      <w:r>
        <w:rPr>
          <w:rFonts w:ascii="Comic Sans MS" w:hAnsi="Comic Sans MS"/>
        </w:rPr>
        <w:t xml:space="preserve"> </w:t>
      </w:r>
      <w:r>
        <w:t xml:space="preserve">and photographs of actual supernova detected by emitted X-rays. At this point, stars at least 5X more massive than our Sun that have gone supernova will either die as a neutron star or a black hole.  </w:t>
      </w:r>
    </w:p>
    <w:p w:rsidR="00BC62A4" w:rsidRDefault="00BC62A4" w:rsidP="002B2918"/>
    <w:p w:rsidR="00253A32" w:rsidRDefault="00253A32" w:rsidP="002B2918"/>
    <w:p w:rsidR="002E56E4" w:rsidRPr="002E56E4" w:rsidRDefault="002E56E4" w:rsidP="002B2918">
      <w:r>
        <w:t xml:space="preserve">Check out </w:t>
      </w:r>
      <w:r w:rsidR="00253A32">
        <w:t xml:space="preserve">the </w:t>
      </w:r>
      <w:hyperlink r:id="rId19" w:history="1">
        <w:r w:rsidRPr="0011044A">
          <w:rPr>
            <w:rStyle w:val="Hyperlink"/>
            <w:b/>
          </w:rPr>
          <w:t>supernova exp</w:t>
        </w:r>
        <w:r w:rsidRPr="0011044A">
          <w:rPr>
            <w:rStyle w:val="Hyperlink"/>
            <w:b/>
          </w:rPr>
          <w:t>l</w:t>
        </w:r>
        <w:r w:rsidRPr="0011044A">
          <w:rPr>
            <w:rStyle w:val="Hyperlink"/>
            <w:b/>
          </w:rPr>
          <w:t>osion</w:t>
        </w:r>
      </w:hyperlink>
      <w:r>
        <w:t xml:space="preserve"> </w:t>
      </w:r>
      <w:r w:rsidR="00253A32">
        <w:t xml:space="preserve">story </w:t>
      </w:r>
      <w:r>
        <w:t>and answer the following:</w:t>
      </w:r>
    </w:p>
    <w:p w:rsidR="00BC62A4" w:rsidRDefault="00BC62A4" w:rsidP="002B2918"/>
    <w:p w:rsidR="00BC62A4" w:rsidRDefault="00BC62A4" w:rsidP="00BC62A4">
      <w:pPr>
        <w:tabs>
          <w:tab w:val="decimal" w:pos="360"/>
          <w:tab w:val="left" w:pos="600"/>
        </w:tabs>
        <w:ind w:left="600" w:hanging="600"/>
      </w:pPr>
      <w:r>
        <w:tab/>
      </w:r>
      <w:r w:rsidR="005E0FA0">
        <w:t>30</w:t>
      </w:r>
      <w:r>
        <w:t>.</w:t>
      </w:r>
      <w:r>
        <w:tab/>
      </w:r>
      <w:r w:rsidR="000C15E2">
        <w:t xml:space="preserve">List the date of </w:t>
      </w:r>
      <w:r>
        <w:t>the last supernova observed my man? What was its name?</w:t>
      </w:r>
    </w:p>
    <w:p w:rsidR="002B2918" w:rsidRPr="00046C74" w:rsidRDefault="002B2918" w:rsidP="002B2918">
      <w:pPr>
        <w:rPr>
          <w:color w:val="FF0000"/>
        </w:rPr>
      </w:pPr>
    </w:p>
    <w:p w:rsidR="002B2918" w:rsidRPr="00046C74" w:rsidRDefault="0011044A" w:rsidP="002B2918">
      <w:pPr>
        <w:rPr>
          <w:color w:val="FF0000"/>
        </w:rPr>
      </w:pPr>
      <w:r w:rsidRPr="00046C74">
        <w:rPr>
          <w:color w:val="FF0000"/>
        </w:rPr>
        <w:br/>
      </w:r>
    </w:p>
    <w:p w:rsidR="000503A4" w:rsidRPr="00046C74" w:rsidRDefault="000503A4" w:rsidP="009C56C6">
      <w:pPr>
        <w:rPr>
          <w:color w:val="FF0000"/>
        </w:rPr>
      </w:pPr>
    </w:p>
    <w:p w:rsidR="000503A4" w:rsidRDefault="000503A4" w:rsidP="009C56C6">
      <w:r w:rsidRPr="000503A4">
        <w:t>The Hertzsprung-Russell Diagram is a tool that shows relationships and differences between stars. It is something of a "family portrait." It shows stars of different ages and in different stages, all at the same time. But it is a great tool to check your understanding of the star life cycle.</w:t>
      </w:r>
    </w:p>
    <w:p w:rsidR="000503A4" w:rsidRDefault="000503A4" w:rsidP="009C56C6"/>
    <w:p w:rsidR="000503A4" w:rsidRDefault="000503A4" w:rsidP="009C56C6">
      <w:r>
        <w:t xml:space="preserve">Go to the </w:t>
      </w:r>
      <w:hyperlink r:id="rId20" w:history="1">
        <w:r w:rsidR="005B5E40" w:rsidRPr="005B5E40">
          <w:rPr>
            <w:rStyle w:val="Hyperlink"/>
          </w:rPr>
          <w:t>Hertzsprung - Russell Di</w:t>
        </w:r>
        <w:r w:rsidR="005B5E40" w:rsidRPr="005B5E40">
          <w:rPr>
            <w:rStyle w:val="Hyperlink"/>
          </w:rPr>
          <w:t>a</w:t>
        </w:r>
        <w:r w:rsidR="005B5E40" w:rsidRPr="005B5E40">
          <w:rPr>
            <w:rStyle w:val="Hyperlink"/>
          </w:rPr>
          <w:t>gram</w:t>
        </w:r>
      </w:hyperlink>
      <w:r w:rsidR="005B5E40">
        <w:t xml:space="preserve"> and complete the following:</w:t>
      </w:r>
    </w:p>
    <w:p w:rsidR="00A7571A" w:rsidRDefault="00A7571A" w:rsidP="009C56C6"/>
    <w:p w:rsidR="00A7571A" w:rsidRDefault="00A7571A" w:rsidP="00A7571A">
      <w:r>
        <w:t xml:space="preserve">In the </w:t>
      </w:r>
      <w:r w:rsidRPr="00046C74">
        <w:rPr>
          <w:color w:val="FF0000"/>
        </w:rPr>
        <w:t>_____________</w:t>
      </w:r>
      <w:r>
        <w:t xml:space="preserve">, each star is represented by a dot. There are lots of stars out there, so there are lots of dots. The position of each dot on the diagram tells us two things about each star: its </w:t>
      </w:r>
      <w:r w:rsidRPr="00046C74">
        <w:rPr>
          <w:color w:val="FF0000"/>
        </w:rPr>
        <w:t xml:space="preserve">______________ </w:t>
      </w:r>
      <w:r>
        <w:t xml:space="preserve">(or absolute magnitude) and its </w:t>
      </w:r>
      <w:r w:rsidRPr="00046C74">
        <w:rPr>
          <w:color w:val="FF0000"/>
        </w:rPr>
        <w:t>________________</w:t>
      </w:r>
      <w:r>
        <w:t xml:space="preserve">. </w:t>
      </w:r>
    </w:p>
    <w:p w:rsidR="00A7571A" w:rsidRDefault="00A7571A" w:rsidP="00A7571A"/>
    <w:p w:rsidR="00A7571A" w:rsidRDefault="00A7571A" w:rsidP="00A7571A">
      <w:r>
        <w:t xml:space="preserve">The vertical axis represents the star’s </w:t>
      </w:r>
      <w:r w:rsidRPr="00046C74">
        <w:rPr>
          <w:color w:val="FF0000"/>
        </w:rPr>
        <w:t>_____________</w:t>
      </w:r>
      <w:r>
        <w:t xml:space="preserve"> or absolute magnitude. Luminosity is technically the amount of energy a star radiates in one second, but you can think of it as how </w:t>
      </w:r>
      <w:r w:rsidRPr="00046C74">
        <w:rPr>
          <w:color w:val="FF0000"/>
        </w:rPr>
        <w:t>___________</w:t>
      </w:r>
      <w:r>
        <w:t xml:space="preserve"> or how </w:t>
      </w:r>
      <w:r w:rsidRPr="00046C74">
        <w:rPr>
          <w:color w:val="FF0000"/>
        </w:rPr>
        <w:t>__________</w:t>
      </w:r>
      <w:r>
        <w:t xml:space="preserve">  the star appears. Depending upon the textbook you use, the labels on the HR diagram could be a little different. Luminosity is a common term, as is absolute </w:t>
      </w:r>
      <w:r w:rsidR="00046C74">
        <w:t xml:space="preserve">magnitude. </w:t>
      </w:r>
      <w:r>
        <w:t xml:space="preserve">Absolute magnitude is the intrinsic brightness of a star. In either case, the scale is a "ratio scale" in which stars are compared to each other based upon a reference (our sun). </w:t>
      </w:r>
    </w:p>
    <w:p w:rsidR="00A7571A" w:rsidRDefault="00A7571A" w:rsidP="00A7571A"/>
    <w:p w:rsidR="00A7571A" w:rsidRDefault="00A7571A" w:rsidP="00A7571A">
      <w:r>
        <w:t xml:space="preserve">The horizontal axis represents the star’s surface </w:t>
      </w:r>
      <w:r w:rsidRPr="00046C74">
        <w:rPr>
          <w:color w:val="FF0000"/>
        </w:rPr>
        <w:t>_____________</w:t>
      </w:r>
      <w:r>
        <w:t xml:space="preserve"> (not the star’s core temperature – we cannot see into the core of a star, only its surface)! Usually this is labeled using the </w:t>
      </w:r>
      <w:r w:rsidRPr="00046C74">
        <w:rPr>
          <w:color w:val="FF0000"/>
        </w:rPr>
        <w:t>____________</w:t>
      </w:r>
      <w:r>
        <w:t xml:space="preserve"> temperature scale.  But notice : In most graphs and diagrams, zero (or the smaller numbers) exist to the left on the diagram. This is not the case here. On this diagram, the higher (hotter) temperatures are on the left, and the lower (cooler) temperatures are on the right. Some HR diagrams include the color of stars as they can be seen through filters on spectrophotometers. This is also a "ratio scale." </w:t>
      </w:r>
    </w:p>
    <w:p w:rsidR="00A7571A" w:rsidRDefault="00A7571A" w:rsidP="00A7571A"/>
    <w:p w:rsidR="00A7571A" w:rsidRDefault="00A7571A" w:rsidP="00A7571A">
      <w:r>
        <w:t xml:space="preserve">So how do you read the HR diagram? Well, let’s look at some basic regions on it. A star in the upper left corner of the diagram would be </w:t>
      </w:r>
      <w:r w:rsidRPr="00046C74">
        <w:rPr>
          <w:color w:val="FF0000"/>
        </w:rPr>
        <w:t>_________</w:t>
      </w:r>
      <w:r>
        <w:t xml:space="preserve"> and </w:t>
      </w:r>
      <w:r w:rsidRPr="00046C74">
        <w:rPr>
          <w:color w:val="FF0000"/>
        </w:rPr>
        <w:t>__________</w:t>
      </w:r>
      <w:r>
        <w:t xml:space="preserve">. A star in the upper right corner of the diagram would be </w:t>
      </w:r>
      <w:r w:rsidRPr="00046C74">
        <w:rPr>
          <w:color w:val="FF0000"/>
        </w:rPr>
        <w:t>_________</w:t>
      </w:r>
      <w:r>
        <w:t xml:space="preserve"> </w:t>
      </w:r>
      <w:r w:rsidRPr="00046C74">
        <w:t>and</w:t>
      </w:r>
      <w:r w:rsidRPr="00046C74">
        <w:rPr>
          <w:color w:val="FF0000"/>
        </w:rPr>
        <w:t xml:space="preserve"> __________.</w:t>
      </w:r>
      <w:r>
        <w:t xml:space="preserve"> The Sun rests approximately in the middle of the diagram, and it is the star which we use for comparison. A star in the lower left corner of the diagram would be </w:t>
      </w:r>
      <w:r w:rsidRPr="00046C74">
        <w:rPr>
          <w:color w:val="FF0000"/>
        </w:rPr>
        <w:t xml:space="preserve">__________ </w:t>
      </w:r>
      <w:r>
        <w:t xml:space="preserve"> and </w:t>
      </w:r>
      <w:r w:rsidRPr="00046C74">
        <w:rPr>
          <w:color w:val="FF0000"/>
        </w:rPr>
        <w:t>__________</w:t>
      </w:r>
      <w:r>
        <w:t xml:space="preserve">. A star in the lower right corner of the diagram would be </w:t>
      </w:r>
      <w:r w:rsidRPr="00046C74">
        <w:rPr>
          <w:color w:val="FF0000"/>
        </w:rPr>
        <w:t>_________</w:t>
      </w:r>
      <w:r>
        <w:t xml:space="preserve"> and </w:t>
      </w:r>
      <w:r w:rsidRPr="00046C74">
        <w:rPr>
          <w:color w:val="FF0000"/>
        </w:rPr>
        <w:t>____________</w:t>
      </w:r>
      <w:r>
        <w:t>.</w:t>
      </w:r>
    </w:p>
    <w:p w:rsidR="005B5E40" w:rsidRDefault="005B5E40" w:rsidP="009C56C6"/>
    <w:p w:rsidR="005B5E40" w:rsidRDefault="005B5E40" w:rsidP="009C56C6"/>
    <w:p w:rsidR="00A7571A" w:rsidRDefault="00A7571A" w:rsidP="009C56C6">
      <w:r>
        <w:t xml:space="preserve">Click on </w:t>
      </w:r>
      <w:hyperlink r:id="rId21" w:history="1">
        <w:r w:rsidRPr="00A7571A">
          <w:rPr>
            <w:rStyle w:val="Hyperlink"/>
          </w:rPr>
          <w:t>Interactive H-</w:t>
        </w:r>
        <w:r w:rsidRPr="00A7571A">
          <w:rPr>
            <w:rStyle w:val="Hyperlink"/>
          </w:rPr>
          <w:t>R</w:t>
        </w:r>
        <w:r w:rsidRPr="00A7571A">
          <w:rPr>
            <w:rStyle w:val="Hyperlink"/>
          </w:rPr>
          <w:t xml:space="preserve"> Diagram</w:t>
        </w:r>
      </w:hyperlink>
      <w:r>
        <w:t xml:space="preserve"> to and complete the exercise.</w:t>
      </w:r>
    </w:p>
    <w:p w:rsidR="00A7571A" w:rsidRDefault="00A7571A" w:rsidP="009C56C6"/>
    <w:p w:rsidR="00A7571A" w:rsidRDefault="00A7571A" w:rsidP="009C56C6">
      <w:r>
        <w:t>After you complete the above activity, copy and paste your results below:</w:t>
      </w:r>
    </w:p>
    <w:p w:rsidR="00A7571A" w:rsidRDefault="00A7571A" w:rsidP="009C56C6"/>
    <w:p w:rsidR="00A7571A" w:rsidRDefault="00A7571A" w:rsidP="009C56C6"/>
    <w:p w:rsidR="00A7571A" w:rsidRDefault="00A7571A" w:rsidP="009C56C6"/>
    <w:p w:rsidR="00A7571A" w:rsidRDefault="00A7571A" w:rsidP="009C56C6"/>
    <w:p w:rsidR="00A7571A" w:rsidRDefault="00A7571A" w:rsidP="009C56C6"/>
    <w:p w:rsidR="00A7571A" w:rsidRDefault="00A7571A" w:rsidP="009C56C6"/>
    <w:p w:rsidR="00A7571A" w:rsidRDefault="00A7571A" w:rsidP="009C56C6"/>
    <w:p w:rsidR="00A7571A" w:rsidRDefault="00A7571A" w:rsidP="009C56C6"/>
    <w:p w:rsidR="00A7571A" w:rsidRDefault="00A7571A" w:rsidP="009C56C6"/>
    <w:p w:rsidR="00A7571A" w:rsidRDefault="00A7571A" w:rsidP="009C56C6"/>
    <w:p w:rsidR="000503A4" w:rsidRDefault="00985379" w:rsidP="009C56C6">
      <w:r>
        <w:rPr>
          <w:noProof/>
        </w:rPr>
        <w:drawing>
          <wp:anchor distT="0" distB="0" distL="114300" distR="114300" simplePos="0" relativeHeight="251657728" behindDoc="1" locked="0" layoutInCell="1" allowOverlap="1">
            <wp:simplePos x="0" y="0"/>
            <wp:positionH relativeFrom="column">
              <wp:posOffset>152400</wp:posOffset>
            </wp:positionH>
            <wp:positionV relativeFrom="paragraph">
              <wp:posOffset>504190</wp:posOffset>
            </wp:positionV>
            <wp:extent cx="6400800" cy="4700905"/>
            <wp:effectExtent l="0" t="0" r="0" b="0"/>
            <wp:wrapTight wrapText="bothSides">
              <wp:wrapPolygon edited="0">
                <wp:start x="0" y="0"/>
                <wp:lineTo x="0" y="21533"/>
                <wp:lineTo x="21536" y="21533"/>
                <wp:lineTo x="2153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00800" cy="4700905"/>
                    </a:xfrm>
                    <a:prstGeom prst="rect">
                      <a:avLst/>
                    </a:prstGeom>
                    <a:noFill/>
                    <a:ln>
                      <a:noFill/>
                    </a:ln>
                  </pic:spPr>
                </pic:pic>
              </a:graphicData>
            </a:graphic>
            <wp14:sizeRelH relativeFrom="page">
              <wp14:pctWidth>0</wp14:pctWidth>
            </wp14:sizeRelH>
            <wp14:sizeRelV relativeFrom="page">
              <wp14:pctHeight>0</wp14:pctHeight>
            </wp14:sizeRelV>
          </wp:anchor>
        </w:drawing>
      </w:r>
      <w:r w:rsidR="00BC62A4">
        <w:t xml:space="preserve">Draw arrows on the </w:t>
      </w:r>
      <w:r w:rsidR="00C31282" w:rsidRPr="0085654A">
        <w:rPr>
          <w:sz w:val="22"/>
          <w:szCs w:val="22"/>
        </w:rPr>
        <w:t xml:space="preserve">Hertzsprung </w:t>
      </w:r>
      <w:r w:rsidR="00C31282">
        <w:rPr>
          <w:sz w:val="22"/>
          <w:szCs w:val="22"/>
        </w:rPr>
        <w:t xml:space="preserve">- </w:t>
      </w:r>
      <w:r w:rsidR="00C31282" w:rsidRPr="0085654A">
        <w:rPr>
          <w:sz w:val="22"/>
          <w:szCs w:val="22"/>
        </w:rPr>
        <w:t xml:space="preserve">Russell </w:t>
      </w:r>
      <w:r w:rsidR="00BC62A4">
        <w:t xml:space="preserve">diagram shown below.  Show the path of a typical </w:t>
      </w:r>
      <w:r w:rsidR="00C31282">
        <w:t xml:space="preserve">life </w:t>
      </w:r>
      <w:r w:rsidR="00BC62A4">
        <w:t>of a star like our sun</w:t>
      </w:r>
      <w:r w:rsidR="00C31282">
        <w:t xml:space="preserve"> from birth to death!</w:t>
      </w:r>
    </w:p>
    <w:p w:rsidR="000503A4" w:rsidRDefault="000503A4" w:rsidP="009C56C6"/>
    <w:p w:rsidR="00257322" w:rsidRDefault="00C31282" w:rsidP="009C56C6">
      <w:r>
        <w:tab/>
      </w:r>
    </w:p>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Default="00C31282" w:rsidP="009C56C6"/>
    <w:p w:rsidR="00C31282" w:rsidRPr="00046C74" w:rsidRDefault="00C31282" w:rsidP="00C31282">
      <w:pPr>
        <w:tabs>
          <w:tab w:val="decimal" w:pos="360"/>
          <w:tab w:val="left" w:pos="600"/>
        </w:tabs>
        <w:ind w:left="600" w:hanging="600"/>
        <w:rPr>
          <w:color w:val="FF0000"/>
        </w:rPr>
      </w:pPr>
      <w:r>
        <w:tab/>
      </w:r>
      <w:r w:rsidR="005E0FA0">
        <w:t>31</w:t>
      </w:r>
      <w:r>
        <w:t>.</w:t>
      </w:r>
      <w:r>
        <w:tab/>
      </w:r>
      <w:r w:rsidR="00C53BA7">
        <w:t>After l</w:t>
      </w:r>
      <w:r w:rsidR="000C15E2">
        <w:t xml:space="preserve">ooking at the </w:t>
      </w:r>
      <w:r w:rsidR="000C15E2" w:rsidRPr="0085654A">
        <w:rPr>
          <w:sz w:val="22"/>
          <w:szCs w:val="22"/>
        </w:rPr>
        <w:t xml:space="preserve">Hertzsprung </w:t>
      </w:r>
      <w:r w:rsidR="000C15E2">
        <w:rPr>
          <w:sz w:val="22"/>
          <w:szCs w:val="22"/>
        </w:rPr>
        <w:t xml:space="preserve">– </w:t>
      </w:r>
      <w:r w:rsidR="000C15E2" w:rsidRPr="0085654A">
        <w:rPr>
          <w:sz w:val="22"/>
          <w:szCs w:val="22"/>
        </w:rPr>
        <w:t>Russell</w:t>
      </w:r>
      <w:r w:rsidR="000C15E2">
        <w:rPr>
          <w:sz w:val="22"/>
          <w:szCs w:val="22"/>
        </w:rPr>
        <w:t xml:space="preserve"> diagram, explain the relationship between the temperature and absolute magnitude of a star.</w:t>
      </w:r>
    </w:p>
    <w:p w:rsidR="00C53BA7" w:rsidRPr="00046C74" w:rsidRDefault="00C53BA7" w:rsidP="00882F19">
      <w:pPr>
        <w:tabs>
          <w:tab w:val="decimal" w:pos="360"/>
          <w:tab w:val="left" w:pos="600"/>
        </w:tabs>
        <w:rPr>
          <w:color w:val="FF0000"/>
        </w:rPr>
      </w:pPr>
    </w:p>
    <w:p w:rsidR="00A7571A" w:rsidRPr="00046C74" w:rsidRDefault="00A7571A" w:rsidP="00882F19">
      <w:pPr>
        <w:tabs>
          <w:tab w:val="decimal" w:pos="360"/>
          <w:tab w:val="left" w:pos="600"/>
        </w:tabs>
        <w:rPr>
          <w:color w:val="FF0000"/>
        </w:rPr>
      </w:pPr>
    </w:p>
    <w:p w:rsidR="00C53BA7" w:rsidRPr="00046C74" w:rsidRDefault="00C53BA7" w:rsidP="00C31282">
      <w:pPr>
        <w:tabs>
          <w:tab w:val="decimal" w:pos="360"/>
          <w:tab w:val="left" w:pos="600"/>
        </w:tabs>
        <w:ind w:left="600" w:hanging="600"/>
        <w:rPr>
          <w:color w:val="FF0000"/>
        </w:rPr>
      </w:pPr>
    </w:p>
    <w:p w:rsidR="000C15E2" w:rsidRPr="00046C74" w:rsidRDefault="000C15E2" w:rsidP="00C31282">
      <w:pPr>
        <w:tabs>
          <w:tab w:val="decimal" w:pos="360"/>
          <w:tab w:val="left" w:pos="600"/>
        </w:tabs>
        <w:ind w:left="600" w:hanging="600"/>
        <w:rPr>
          <w:color w:val="FF0000"/>
        </w:rPr>
      </w:pPr>
      <w:r>
        <w:rPr>
          <w:sz w:val="22"/>
          <w:szCs w:val="22"/>
        </w:rPr>
        <w:tab/>
      </w:r>
      <w:r w:rsidR="005E0FA0">
        <w:rPr>
          <w:sz w:val="22"/>
          <w:szCs w:val="22"/>
        </w:rPr>
        <w:t>32</w:t>
      </w:r>
      <w:r>
        <w:rPr>
          <w:sz w:val="22"/>
          <w:szCs w:val="22"/>
        </w:rPr>
        <w:t>.</w:t>
      </w:r>
      <w:r>
        <w:rPr>
          <w:sz w:val="22"/>
          <w:szCs w:val="22"/>
        </w:rPr>
        <w:tab/>
      </w:r>
      <w:r w:rsidR="00C53BA7">
        <w:t xml:space="preserve">After looking </w:t>
      </w:r>
      <w:r>
        <w:t xml:space="preserve">at the </w:t>
      </w:r>
      <w:r w:rsidRPr="0085654A">
        <w:rPr>
          <w:sz w:val="22"/>
          <w:szCs w:val="22"/>
        </w:rPr>
        <w:t xml:space="preserve">Hertzsprung </w:t>
      </w:r>
      <w:r>
        <w:rPr>
          <w:sz w:val="22"/>
          <w:szCs w:val="22"/>
        </w:rPr>
        <w:t xml:space="preserve">– </w:t>
      </w:r>
      <w:r w:rsidRPr="0085654A">
        <w:rPr>
          <w:sz w:val="22"/>
          <w:szCs w:val="22"/>
        </w:rPr>
        <w:t>Russell</w:t>
      </w:r>
      <w:r>
        <w:rPr>
          <w:sz w:val="22"/>
          <w:szCs w:val="22"/>
        </w:rPr>
        <w:t xml:space="preserve"> diagram, explain the relationship between the spectral class and luminosity of a star</w:t>
      </w:r>
    </w:p>
    <w:p w:rsidR="000C15E2" w:rsidRPr="00046C74" w:rsidRDefault="000C15E2" w:rsidP="00C31282">
      <w:pPr>
        <w:tabs>
          <w:tab w:val="decimal" w:pos="360"/>
          <w:tab w:val="left" w:pos="600"/>
        </w:tabs>
        <w:ind w:left="600" w:hanging="600"/>
        <w:rPr>
          <w:color w:val="FF0000"/>
        </w:rPr>
      </w:pPr>
    </w:p>
    <w:p w:rsidR="000C15E2" w:rsidRPr="00046C74" w:rsidRDefault="000C15E2" w:rsidP="00C31282">
      <w:pPr>
        <w:tabs>
          <w:tab w:val="decimal" w:pos="360"/>
          <w:tab w:val="left" w:pos="600"/>
        </w:tabs>
        <w:ind w:left="600" w:hanging="600"/>
        <w:rPr>
          <w:color w:val="FF0000"/>
        </w:rPr>
      </w:pPr>
      <w:r>
        <w:rPr>
          <w:sz w:val="22"/>
          <w:szCs w:val="22"/>
        </w:rPr>
        <w:tab/>
      </w:r>
      <w:r w:rsidR="005E0FA0">
        <w:rPr>
          <w:sz w:val="22"/>
          <w:szCs w:val="22"/>
        </w:rPr>
        <w:t>33</w:t>
      </w:r>
      <w:r>
        <w:rPr>
          <w:sz w:val="22"/>
          <w:szCs w:val="22"/>
        </w:rPr>
        <w:t>.</w:t>
      </w:r>
      <w:r>
        <w:rPr>
          <w:sz w:val="22"/>
          <w:szCs w:val="22"/>
        </w:rPr>
        <w:tab/>
        <w:t xml:space="preserve">Define spectral class, absolute magnitude, and luminosity. </w:t>
      </w:r>
    </w:p>
    <w:p w:rsidR="00C31282" w:rsidRPr="00046C74" w:rsidRDefault="00C31282" w:rsidP="009C56C6">
      <w:pPr>
        <w:rPr>
          <w:color w:val="FF0000"/>
        </w:rPr>
      </w:pPr>
    </w:p>
    <w:sectPr w:rsidR="00C31282" w:rsidRPr="00046C74" w:rsidSect="00281688">
      <w:headerReference w:type="default" r:id="rId23"/>
      <w:footerReference w:type="default" r:id="rId2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54B" w:rsidRDefault="0006754B">
      <w:r>
        <w:separator/>
      </w:r>
    </w:p>
  </w:endnote>
  <w:endnote w:type="continuationSeparator" w:id="0">
    <w:p w:rsidR="0006754B" w:rsidRDefault="00067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3A4" w:rsidRPr="00E17C0E" w:rsidRDefault="000503A4" w:rsidP="00E17C0E">
    <w:pPr>
      <w:pStyle w:val="Footer"/>
      <w:pBdr>
        <w:top w:val="single" w:sz="4" w:space="1" w:color="auto"/>
      </w:pBdr>
      <w:tabs>
        <w:tab w:val="clear" w:pos="4320"/>
        <w:tab w:val="clear" w:pos="8640"/>
        <w:tab w:val="center" w:pos="5400"/>
        <w:tab w:val="right" w:pos="10800"/>
      </w:tabs>
      <w:rPr>
        <w:sz w:val="18"/>
        <w:szCs w:val="18"/>
      </w:rPr>
    </w:pPr>
    <w:r w:rsidRPr="00E17C0E">
      <w:rPr>
        <w:sz w:val="18"/>
        <w:szCs w:val="18"/>
      </w:rPr>
      <w:t>Mr. Walter – Astronomy</w:t>
    </w:r>
    <w:r w:rsidRPr="00E17C0E">
      <w:rPr>
        <w:sz w:val="18"/>
        <w:szCs w:val="18"/>
      </w:rPr>
      <w:tab/>
      <w:t xml:space="preserve">page </w:t>
    </w:r>
    <w:r w:rsidRPr="00E17C0E">
      <w:rPr>
        <w:rStyle w:val="PageNumber"/>
        <w:sz w:val="18"/>
        <w:szCs w:val="18"/>
      </w:rPr>
      <w:fldChar w:fldCharType="begin"/>
    </w:r>
    <w:r w:rsidRPr="00E17C0E">
      <w:rPr>
        <w:rStyle w:val="PageNumber"/>
        <w:sz w:val="18"/>
        <w:szCs w:val="18"/>
      </w:rPr>
      <w:instrText xml:space="preserve"> PAGE </w:instrText>
    </w:r>
    <w:r w:rsidRPr="00E17C0E">
      <w:rPr>
        <w:rStyle w:val="PageNumber"/>
        <w:sz w:val="18"/>
        <w:szCs w:val="18"/>
      </w:rPr>
      <w:fldChar w:fldCharType="separate"/>
    </w:r>
    <w:r w:rsidR="00985379">
      <w:rPr>
        <w:rStyle w:val="PageNumber"/>
        <w:noProof/>
        <w:sz w:val="18"/>
        <w:szCs w:val="18"/>
      </w:rPr>
      <w:t>1</w:t>
    </w:r>
    <w:r w:rsidRPr="00E17C0E">
      <w:rPr>
        <w:rStyle w:val="PageNumber"/>
        <w:sz w:val="18"/>
        <w:szCs w:val="18"/>
      </w:rPr>
      <w:fldChar w:fldCharType="end"/>
    </w:r>
    <w:r w:rsidRPr="00E17C0E">
      <w:rPr>
        <w:rStyle w:val="PageNumber"/>
        <w:sz w:val="18"/>
        <w:szCs w:val="18"/>
      </w:rPr>
      <w:t xml:space="preserve"> of </w:t>
    </w:r>
    <w:r w:rsidRPr="00E17C0E">
      <w:rPr>
        <w:rStyle w:val="PageNumber"/>
        <w:sz w:val="18"/>
        <w:szCs w:val="18"/>
      </w:rPr>
      <w:fldChar w:fldCharType="begin"/>
    </w:r>
    <w:r w:rsidRPr="00E17C0E">
      <w:rPr>
        <w:rStyle w:val="PageNumber"/>
        <w:sz w:val="18"/>
        <w:szCs w:val="18"/>
      </w:rPr>
      <w:instrText xml:space="preserve"> NUMPAGES </w:instrText>
    </w:r>
    <w:r w:rsidRPr="00E17C0E">
      <w:rPr>
        <w:rStyle w:val="PageNumber"/>
        <w:sz w:val="18"/>
        <w:szCs w:val="18"/>
      </w:rPr>
      <w:fldChar w:fldCharType="separate"/>
    </w:r>
    <w:r w:rsidR="00985379">
      <w:rPr>
        <w:rStyle w:val="PageNumber"/>
        <w:noProof/>
        <w:sz w:val="18"/>
        <w:szCs w:val="18"/>
      </w:rPr>
      <w:t>6</w:t>
    </w:r>
    <w:r w:rsidRPr="00E17C0E">
      <w:rPr>
        <w:rStyle w:val="PageNumber"/>
        <w:sz w:val="18"/>
        <w:szCs w:val="18"/>
      </w:rPr>
      <w:fldChar w:fldCharType="end"/>
    </w:r>
    <w:r w:rsidRPr="00E17C0E">
      <w:rPr>
        <w:rStyle w:val="PageNumber"/>
        <w:sz w:val="18"/>
        <w:szCs w:val="18"/>
      </w:rPr>
      <w:tab/>
    </w:r>
    <w:r w:rsidRPr="00E17C0E">
      <w:rPr>
        <w:rStyle w:val="PageNumber"/>
        <w:sz w:val="18"/>
        <w:szCs w:val="18"/>
      </w:rPr>
      <w:fldChar w:fldCharType="begin"/>
    </w:r>
    <w:r w:rsidRPr="00E17C0E">
      <w:rPr>
        <w:rStyle w:val="PageNumber"/>
        <w:sz w:val="18"/>
        <w:szCs w:val="18"/>
      </w:rPr>
      <w:instrText xml:space="preserve"> DATE \@ "M/d/yyyy" </w:instrText>
    </w:r>
    <w:r w:rsidRPr="00E17C0E">
      <w:rPr>
        <w:rStyle w:val="PageNumber"/>
        <w:sz w:val="18"/>
        <w:szCs w:val="18"/>
      </w:rPr>
      <w:fldChar w:fldCharType="separate"/>
    </w:r>
    <w:r w:rsidR="00985379">
      <w:rPr>
        <w:rStyle w:val="PageNumber"/>
        <w:noProof/>
        <w:sz w:val="18"/>
        <w:szCs w:val="18"/>
      </w:rPr>
      <w:t>7/11/2011</w:t>
    </w:r>
    <w:r w:rsidRPr="00E17C0E">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54B" w:rsidRDefault="0006754B">
      <w:r>
        <w:separator/>
      </w:r>
    </w:p>
  </w:footnote>
  <w:footnote w:type="continuationSeparator" w:id="0">
    <w:p w:rsidR="0006754B" w:rsidRDefault="00067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3A4" w:rsidRPr="00E17C0E" w:rsidRDefault="000503A4" w:rsidP="00E17C0E">
    <w:pPr>
      <w:pStyle w:val="Header"/>
      <w:pBdr>
        <w:bottom w:val="single" w:sz="4" w:space="1" w:color="auto"/>
      </w:pBdr>
      <w:tabs>
        <w:tab w:val="clear" w:pos="8640"/>
        <w:tab w:val="right" w:pos="10800"/>
      </w:tabs>
      <w:rPr>
        <w:sz w:val="18"/>
        <w:szCs w:val="18"/>
      </w:rPr>
    </w:pPr>
    <w:r w:rsidRPr="00E17C0E">
      <w:rPr>
        <w:sz w:val="18"/>
        <w:szCs w:val="18"/>
      </w:rPr>
      <w:t>Life Cycle of Stars</w:t>
    </w:r>
    <w:r>
      <w:rPr>
        <w:sz w:val="18"/>
        <w:szCs w:val="18"/>
      </w:rPr>
      <w:tab/>
    </w:r>
    <w:r>
      <w:rPr>
        <w:sz w:val="18"/>
        <w:szCs w:val="18"/>
      </w:rPr>
      <w:tab/>
      <w:t>Web Quest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E51"/>
    <w:rsid w:val="00046C74"/>
    <w:rsid w:val="000503A4"/>
    <w:rsid w:val="0006754B"/>
    <w:rsid w:val="00075F9C"/>
    <w:rsid w:val="000B1C87"/>
    <w:rsid w:val="000C15E2"/>
    <w:rsid w:val="001045E1"/>
    <w:rsid w:val="0011044A"/>
    <w:rsid w:val="00172F91"/>
    <w:rsid w:val="00173E55"/>
    <w:rsid w:val="001C4662"/>
    <w:rsid w:val="0022316C"/>
    <w:rsid w:val="00242BB5"/>
    <w:rsid w:val="00253A32"/>
    <w:rsid w:val="00254F27"/>
    <w:rsid w:val="00257322"/>
    <w:rsid w:val="002637FE"/>
    <w:rsid w:val="00276417"/>
    <w:rsid w:val="00281688"/>
    <w:rsid w:val="002A7E73"/>
    <w:rsid w:val="002B2918"/>
    <w:rsid w:val="002E56E4"/>
    <w:rsid w:val="0032185A"/>
    <w:rsid w:val="003266E5"/>
    <w:rsid w:val="00335AE0"/>
    <w:rsid w:val="00347347"/>
    <w:rsid w:val="0038038A"/>
    <w:rsid w:val="003821F2"/>
    <w:rsid w:val="003F465E"/>
    <w:rsid w:val="004447F4"/>
    <w:rsid w:val="004B4939"/>
    <w:rsid w:val="004F6A69"/>
    <w:rsid w:val="00550352"/>
    <w:rsid w:val="00564BAB"/>
    <w:rsid w:val="00586EC2"/>
    <w:rsid w:val="005B5E40"/>
    <w:rsid w:val="005E0FA0"/>
    <w:rsid w:val="005F5A3F"/>
    <w:rsid w:val="00612351"/>
    <w:rsid w:val="00635EA8"/>
    <w:rsid w:val="0069108C"/>
    <w:rsid w:val="00692D0C"/>
    <w:rsid w:val="006B7C43"/>
    <w:rsid w:val="006D7E75"/>
    <w:rsid w:val="00711AC7"/>
    <w:rsid w:val="00714B58"/>
    <w:rsid w:val="007735AC"/>
    <w:rsid w:val="00784FB5"/>
    <w:rsid w:val="00821A80"/>
    <w:rsid w:val="00833E51"/>
    <w:rsid w:val="0085654A"/>
    <w:rsid w:val="00882F19"/>
    <w:rsid w:val="008A6DD7"/>
    <w:rsid w:val="009347E3"/>
    <w:rsid w:val="009568A3"/>
    <w:rsid w:val="00985379"/>
    <w:rsid w:val="009C56C6"/>
    <w:rsid w:val="009C5FBA"/>
    <w:rsid w:val="009E7C04"/>
    <w:rsid w:val="00A129E0"/>
    <w:rsid w:val="00A7571A"/>
    <w:rsid w:val="00B45FBE"/>
    <w:rsid w:val="00B84345"/>
    <w:rsid w:val="00BA0352"/>
    <w:rsid w:val="00BB6F8C"/>
    <w:rsid w:val="00BB75DC"/>
    <w:rsid w:val="00BC62A4"/>
    <w:rsid w:val="00C31282"/>
    <w:rsid w:val="00C52DC8"/>
    <w:rsid w:val="00C53BA7"/>
    <w:rsid w:val="00D151CD"/>
    <w:rsid w:val="00D15AAD"/>
    <w:rsid w:val="00D750D9"/>
    <w:rsid w:val="00D80CFA"/>
    <w:rsid w:val="00DD2869"/>
    <w:rsid w:val="00E049FE"/>
    <w:rsid w:val="00E17C0E"/>
    <w:rsid w:val="00E334D9"/>
    <w:rsid w:val="00E6084A"/>
    <w:rsid w:val="00E836C5"/>
    <w:rsid w:val="00E922B7"/>
    <w:rsid w:val="00EB05C5"/>
    <w:rsid w:val="00ED26CB"/>
    <w:rsid w:val="00F52E38"/>
    <w:rsid w:val="00F63A20"/>
    <w:rsid w:val="00F73FF9"/>
    <w:rsid w:val="00FA71F3"/>
    <w:rsid w:val="00FE16A9"/>
    <w:rsid w:val="00FF2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833E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E17C0E"/>
    <w:pPr>
      <w:tabs>
        <w:tab w:val="center" w:pos="4320"/>
        <w:tab w:val="right" w:pos="8640"/>
      </w:tabs>
    </w:pPr>
  </w:style>
  <w:style w:type="paragraph" w:styleId="Footer">
    <w:name w:val="footer"/>
    <w:basedOn w:val="Normal"/>
    <w:rsid w:val="00E17C0E"/>
    <w:pPr>
      <w:tabs>
        <w:tab w:val="center" w:pos="4320"/>
        <w:tab w:val="right" w:pos="8640"/>
      </w:tabs>
    </w:pPr>
  </w:style>
  <w:style w:type="character" w:styleId="PageNumber">
    <w:name w:val="page number"/>
    <w:basedOn w:val="DefaultParagraphFont"/>
    <w:rsid w:val="00E17C0E"/>
  </w:style>
  <w:style w:type="character" w:styleId="Hyperlink">
    <w:name w:val="Hyperlink"/>
    <w:basedOn w:val="DefaultParagraphFont"/>
    <w:rsid w:val="0085654A"/>
    <w:rPr>
      <w:color w:val="0000FF"/>
      <w:u w:val="single"/>
    </w:rPr>
  </w:style>
  <w:style w:type="character" w:styleId="FollowedHyperlink">
    <w:name w:val="FollowedHyperlink"/>
    <w:basedOn w:val="DefaultParagraphFont"/>
    <w:rsid w:val="005F5A3F"/>
    <w:rPr>
      <w:color w:val="800080"/>
      <w:u w:val="single"/>
    </w:rPr>
  </w:style>
  <w:style w:type="paragraph" w:styleId="BalloonText">
    <w:name w:val="Balloon Text"/>
    <w:basedOn w:val="Normal"/>
    <w:link w:val="BalloonTextChar"/>
    <w:rsid w:val="006B7C43"/>
    <w:rPr>
      <w:rFonts w:ascii="Tahoma" w:hAnsi="Tahoma" w:cs="Tahoma"/>
      <w:sz w:val="16"/>
      <w:szCs w:val="16"/>
    </w:rPr>
  </w:style>
  <w:style w:type="character" w:customStyle="1" w:styleId="BalloonTextChar">
    <w:name w:val="Balloon Text Char"/>
    <w:basedOn w:val="DefaultParagraphFont"/>
    <w:link w:val="BalloonText"/>
    <w:rsid w:val="006B7C43"/>
    <w:rPr>
      <w:rFonts w:ascii="Tahoma" w:hAnsi="Tahoma" w:cs="Tahoma"/>
      <w:sz w:val="16"/>
      <w:szCs w:val="16"/>
    </w:rPr>
  </w:style>
  <w:style w:type="paragraph" w:styleId="NormalWeb">
    <w:name w:val="Normal (Web)"/>
    <w:basedOn w:val="Normal"/>
    <w:uiPriority w:val="99"/>
    <w:unhideWhenUsed/>
    <w:rsid w:val="00EB05C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833E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E17C0E"/>
    <w:pPr>
      <w:tabs>
        <w:tab w:val="center" w:pos="4320"/>
        <w:tab w:val="right" w:pos="8640"/>
      </w:tabs>
    </w:pPr>
  </w:style>
  <w:style w:type="paragraph" w:styleId="Footer">
    <w:name w:val="footer"/>
    <w:basedOn w:val="Normal"/>
    <w:rsid w:val="00E17C0E"/>
    <w:pPr>
      <w:tabs>
        <w:tab w:val="center" w:pos="4320"/>
        <w:tab w:val="right" w:pos="8640"/>
      </w:tabs>
    </w:pPr>
  </w:style>
  <w:style w:type="character" w:styleId="PageNumber">
    <w:name w:val="page number"/>
    <w:basedOn w:val="DefaultParagraphFont"/>
    <w:rsid w:val="00E17C0E"/>
  </w:style>
  <w:style w:type="character" w:styleId="Hyperlink">
    <w:name w:val="Hyperlink"/>
    <w:basedOn w:val="DefaultParagraphFont"/>
    <w:rsid w:val="0085654A"/>
    <w:rPr>
      <w:color w:val="0000FF"/>
      <w:u w:val="single"/>
    </w:rPr>
  </w:style>
  <w:style w:type="character" w:styleId="FollowedHyperlink">
    <w:name w:val="FollowedHyperlink"/>
    <w:basedOn w:val="DefaultParagraphFont"/>
    <w:rsid w:val="005F5A3F"/>
    <w:rPr>
      <w:color w:val="800080"/>
      <w:u w:val="single"/>
    </w:rPr>
  </w:style>
  <w:style w:type="paragraph" w:styleId="BalloonText">
    <w:name w:val="Balloon Text"/>
    <w:basedOn w:val="Normal"/>
    <w:link w:val="BalloonTextChar"/>
    <w:rsid w:val="006B7C43"/>
    <w:rPr>
      <w:rFonts w:ascii="Tahoma" w:hAnsi="Tahoma" w:cs="Tahoma"/>
      <w:sz w:val="16"/>
      <w:szCs w:val="16"/>
    </w:rPr>
  </w:style>
  <w:style w:type="character" w:customStyle="1" w:styleId="BalloonTextChar">
    <w:name w:val="Balloon Text Char"/>
    <w:basedOn w:val="DefaultParagraphFont"/>
    <w:link w:val="BalloonText"/>
    <w:rsid w:val="006B7C43"/>
    <w:rPr>
      <w:rFonts w:ascii="Tahoma" w:hAnsi="Tahoma" w:cs="Tahoma"/>
      <w:sz w:val="16"/>
      <w:szCs w:val="16"/>
    </w:rPr>
  </w:style>
  <w:style w:type="paragraph" w:styleId="NormalWeb">
    <w:name w:val="Normal (Web)"/>
    <w:basedOn w:val="Normal"/>
    <w:uiPriority w:val="99"/>
    <w:unhideWhenUsed/>
    <w:rsid w:val="00EB05C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seasky.org/cosmic/sky7a01.html" TargetMode="External"/><Relationship Id="rId13" Type="http://schemas.openxmlformats.org/officeDocument/2006/relationships/hyperlink" Target="http://imagine.gsfc.nasa.gov/docs/teachers/lessons/xray_spectra/background-lifecycles.html" TargetMode="External"/><Relationship Id="rId18" Type="http://schemas.openxmlformats.org/officeDocument/2006/relationships/hyperlink" Target="http://imagine.gsfc.nasa.gov/docs/science/know_l1/supernovae.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aspire.cosmic-ray.org/labs/star_life/hr_app.html" TargetMode="External"/><Relationship Id="rId7" Type="http://schemas.openxmlformats.org/officeDocument/2006/relationships/hyperlink" Target="http://www.seasky.org/cosmic/sky7a01.html" TargetMode="External"/><Relationship Id="rId12" Type="http://schemas.openxmlformats.org/officeDocument/2006/relationships/hyperlink" Target="http://www.windows.ucar.edu/tour/link=/the_universe/AllStarTop.html&amp;fr=t" TargetMode="External"/><Relationship Id="rId17" Type="http://schemas.openxmlformats.org/officeDocument/2006/relationships/hyperlink" Target="http://imagine.gsfc.nasa.gov/docs/dict_jp.html"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imagine.gsfc.nasa.gov/docs/dict_ei.html" TargetMode="External"/><Relationship Id="rId20" Type="http://schemas.openxmlformats.org/officeDocument/2006/relationships/hyperlink" Target="http://aspire.cosmic-ray.org/labs/star_life/hr_diagram.html"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exploratorium.edu/ronh/weight/"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imagine.gsfc.nasa.gov/docs/dict_ei.html" TargetMode="External"/><Relationship Id="rId23" Type="http://schemas.openxmlformats.org/officeDocument/2006/relationships/header" Target="header1.xml"/><Relationship Id="rId10" Type="http://schemas.openxmlformats.org/officeDocument/2006/relationships/hyperlink" Target="http://hubblesite.org/newscenter/archive/releases/2009/28/full/" TargetMode="External"/><Relationship Id="rId19" Type="http://schemas.openxmlformats.org/officeDocument/2006/relationships/hyperlink" Target="http://heritage.stsci.edu/1999/04/sn1987anino.html" TargetMode="External"/><Relationship Id="rId4" Type="http://schemas.openxmlformats.org/officeDocument/2006/relationships/webSettings" Target="webSettings.xml"/><Relationship Id="rId9" Type="http://schemas.openxmlformats.org/officeDocument/2006/relationships/hyperlink" Target="http://map.gsfc.nasa.gov/m_uni/uni_101stars.html" TargetMode="External"/><Relationship Id="rId14" Type="http://schemas.openxmlformats.org/officeDocument/2006/relationships/hyperlink" Target="http://imagine.gsfc.nasa.gov/docs/dict_jp.html" TargetMode="External"/><Relationship Id="rId2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2255</Words>
  <Characters>10894</Characters>
  <Application>Microsoft Office Word</Application>
  <DocSecurity>0</DocSecurity>
  <Lines>302</Lines>
  <Paragraphs>166</Paragraphs>
  <ScaleCrop>false</ScaleCrop>
  <HeadingPairs>
    <vt:vector size="2" baseType="variant">
      <vt:variant>
        <vt:lpstr>Title</vt:lpstr>
      </vt:variant>
      <vt:variant>
        <vt:i4>1</vt:i4>
      </vt:variant>
    </vt:vector>
  </HeadingPairs>
  <TitlesOfParts>
    <vt:vector size="1" baseType="lpstr">
      <vt:lpstr>Name:</vt:lpstr>
    </vt:vector>
  </TitlesOfParts>
  <Company>Hewlett-Packard</Company>
  <LinksUpToDate>false</LinksUpToDate>
  <CharactersWithSpaces>12983</CharactersWithSpaces>
  <SharedDoc>false</SharedDoc>
  <HLinks>
    <vt:vector size="90" baseType="variant">
      <vt:variant>
        <vt:i4>6291582</vt:i4>
      </vt:variant>
      <vt:variant>
        <vt:i4>42</vt:i4>
      </vt:variant>
      <vt:variant>
        <vt:i4>0</vt:i4>
      </vt:variant>
      <vt:variant>
        <vt:i4>5</vt:i4>
      </vt:variant>
      <vt:variant>
        <vt:lpwstr>http://aspire.cosmic-ray.org/labs/star_life/hr_app.html</vt:lpwstr>
      </vt:variant>
      <vt:variant>
        <vt:lpwstr/>
      </vt:variant>
      <vt:variant>
        <vt:i4>7012449</vt:i4>
      </vt:variant>
      <vt:variant>
        <vt:i4>39</vt:i4>
      </vt:variant>
      <vt:variant>
        <vt:i4>0</vt:i4>
      </vt:variant>
      <vt:variant>
        <vt:i4>5</vt:i4>
      </vt:variant>
      <vt:variant>
        <vt:lpwstr>http://aspire.cosmic-ray.org/labs/star_life/hr_diagram.html</vt:lpwstr>
      </vt:variant>
      <vt:variant>
        <vt:lpwstr/>
      </vt:variant>
      <vt:variant>
        <vt:i4>3604595</vt:i4>
      </vt:variant>
      <vt:variant>
        <vt:i4>36</vt:i4>
      </vt:variant>
      <vt:variant>
        <vt:i4>0</vt:i4>
      </vt:variant>
      <vt:variant>
        <vt:i4>5</vt:i4>
      </vt:variant>
      <vt:variant>
        <vt:lpwstr>http://heritage.stsci.edu/1999/04/sn1987anino.html</vt:lpwstr>
      </vt:variant>
      <vt:variant>
        <vt:lpwstr/>
      </vt:variant>
      <vt:variant>
        <vt:i4>4259938</vt:i4>
      </vt:variant>
      <vt:variant>
        <vt:i4>33</vt:i4>
      </vt:variant>
      <vt:variant>
        <vt:i4>0</vt:i4>
      </vt:variant>
      <vt:variant>
        <vt:i4>5</vt:i4>
      </vt:variant>
      <vt:variant>
        <vt:lpwstr>http://imagine.gsfc.nasa.gov/docs/science/know_l1/supernovae.html</vt:lpwstr>
      </vt:variant>
      <vt:variant>
        <vt:lpwstr/>
      </vt:variant>
      <vt:variant>
        <vt:i4>2949233</vt:i4>
      </vt:variant>
      <vt:variant>
        <vt:i4>30</vt:i4>
      </vt:variant>
      <vt:variant>
        <vt:i4>0</vt:i4>
      </vt:variant>
      <vt:variant>
        <vt:i4>5</vt:i4>
      </vt:variant>
      <vt:variant>
        <vt:lpwstr>http://imagine.gsfc.nasa.gov/docs/dict_jp.html</vt:lpwstr>
      </vt:variant>
      <vt:variant>
        <vt:lpwstr>nuclear_fusion</vt:lpwstr>
      </vt:variant>
      <vt:variant>
        <vt:i4>458855</vt:i4>
      </vt:variant>
      <vt:variant>
        <vt:i4>27</vt:i4>
      </vt:variant>
      <vt:variant>
        <vt:i4>0</vt:i4>
      </vt:variant>
      <vt:variant>
        <vt:i4>5</vt:i4>
      </vt:variant>
      <vt:variant>
        <vt:lpwstr>http://imagine.gsfc.nasa.gov/docs/dict_ei.html</vt:lpwstr>
      </vt:variant>
      <vt:variant>
        <vt:lpwstr>gravity</vt:lpwstr>
      </vt:variant>
      <vt:variant>
        <vt:i4>7667726</vt:i4>
      </vt:variant>
      <vt:variant>
        <vt:i4>24</vt:i4>
      </vt:variant>
      <vt:variant>
        <vt:i4>0</vt:i4>
      </vt:variant>
      <vt:variant>
        <vt:i4>5</vt:i4>
      </vt:variant>
      <vt:variant>
        <vt:lpwstr>http://imagine.gsfc.nasa.gov/docs/dict_ei.html</vt:lpwstr>
      </vt:variant>
      <vt:variant>
        <vt:lpwstr>hydrogen</vt:lpwstr>
      </vt:variant>
      <vt:variant>
        <vt:i4>589937</vt:i4>
      </vt:variant>
      <vt:variant>
        <vt:i4>21</vt:i4>
      </vt:variant>
      <vt:variant>
        <vt:i4>0</vt:i4>
      </vt:variant>
      <vt:variant>
        <vt:i4>5</vt:i4>
      </vt:variant>
      <vt:variant>
        <vt:lpwstr>http://imagine.gsfc.nasa.gov/docs/dict_jp.html</vt:lpwstr>
      </vt:variant>
      <vt:variant>
        <vt:lpwstr>nebula</vt:lpwstr>
      </vt:variant>
      <vt:variant>
        <vt:i4>1179750</vt:i4>
      </vt:variant>
      <vt:variant>
        <vt:i4>18</vt:i4>
      </vt:variant>
      <vt:variant>
        <vt:i4>0</vt:i4>
      </vt:variant>
      <vt:variant>
        <vt:i4>5</vt:i4>
      </vt:variant>
      <vt:variant>
        <vt:lpwstr>http://imagine.gsfc.nasa.gov/docs/teachers/lessons/xray_spectra/background-lifecycles.html</vt:lpwstr>
      </vt:variant>
      <vt:variant>
        <vt:lpwstr/>
      </vt:variant>
      <vt:variant>
        <vt:i4>1441847</vt:i4>
      </vt:variant>
      <vt:variant>
        <vt:i4>15</vt:i4>
      </vt:variant>
      <vt:variant>
        <vt:i4>0</vt:i4>
      </vt:variant>
      <vt:variant>
        <vt:i4>5</vt:i4>
      </vt:variant>
      <vt:variant>
        <vt:lpwstr>http://www.windows.ucar.edu/tour/link=/the_universe/AllStarTop.html&amp;fr=t</vt:lpwstr>
      </vt:variant>
      <vt:variant>
        <vt:lpwstr/>
      </vt:variant>
      <vt:variant>
        <vt:i4>917585</vt:i4>
      </vt:variant>
      <vt:variant>
        <vt:i4>12</vt:i4>
      </vt:variant>
      <vt:variant>
        <vt:i4>0</vt:i4>
      </vt:variant>
      <vt:variant>
        <vt:i4>5</vt:i4>
      </vt:variant>
      <vt:variant>
        <vt:lpwstr>http://www.exploratorium.edu/ronh/weight/</vt:lpwstr>
      </vt:variant>
      <vt:variant>
        <vt:lpwstr/>
      </vt:variant>
      <vt:variant>
        <vt:i4>7995517</vt:i4>
      </vt:variant>
      <vt:variant>
        <vt:i4>9</vt:i4>
      </vt:variant>
      <vt:variant>
        <vt:i4>0</vt:i4>
      </vt:variant>
      <vt:variant>
        <vt:i4>5</vt:i4>
      </vt:variant>
      <vt:variant>
        <vt:lpwstr>http://hubblesite.org/newscenter/archive/releases/2009/28/full/</vt:lpwstr>
      </vt:variant>
      <vt:variant>
        <vt:lpwstr/>
      </vt:variant>
      <vt:variant>
        <vt:i4>5570654</vt:i4>
      </vt:variant>
      <vt:variant>
        <vt:i4>6</vt:i4>
      </vt:variant>
      <vt:variant>
        <vt:i4>0</vt:i4>
      </vt:variant>
      <vt:variant>
        <vt:i4>5</vt:i4>
      </vt:variant>
      <vt:variant>
        <vt:lpwstr>http://map.gsfc.nasa.gov/m_uni/uni_101stars.html</vt:lpwstr>
      </vt:variant>
      <vt:variant>
        <vt:lpwstr/>
      </vt:variant>
      <vt:variant>
        <vt:i4>2031703</vt:i4>
      </vt:variant>
      <vt:variant>
        <vt:i4>3</vt:i4>
      </vt:variant>
      <vt:variant>
        <vt:i4>0</vt:i4>
      </vt:variant>
      <vt:variant>
        <vt:i4>5</vt:i4>
      </vt:variant>
      <vt:variant>
        <vt:lpwstr>http://www.seasky.org/cosmic/sky7a01.html</vt:lpwstr>
      </vt:variant>
      <vt:variant>
        <vt:lpwstr/>
      </vt:variant>
      <vt:variant>
        <vt:i4>2031703</vt:i4>
      </vt:variant>
      <vt:variant>
        <vt:i4>0</vt:i4>
      </vt:variant>
      <vt:variant>
        <vt:i4>0</vt:i4>
      </vt:variant>
      <vt:variant>
        <vt:i4>5</vt:i4>
      </vt:variant>
      <vt:variant>
        <vt:lpwstr>http://www.seasky.org/cosmic/sky7a01.html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creator>Rick</dc:creator>
  <cp:lastModifiedBy>Rick</cp:lastModifiedBy>
  <cp:revision>2</cp:revision>
  <cp:lastPrinted>2009-12-09T11:16:00Z</cp:lastPrinted>
  <dcterms:created xsi:type="dcterms:W3CDTF">2011-07-11T19:52:00Z</dcterms:created>
  <dcterms:modified xsi:type="dcterms:W3CDTF">2011-07-11T19:52:00Z</dcterms:modified>
</cp:coreProperties>
</file>